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4D5" w:rsidRPr="00CA1DE8" w:rsidRDefault="00FC74D5" w:rsidP="009A0783">
      <w:pPr>
        <w:pStyle w:val="Heading1"/>
        <w:jc w:val="center"/>
        <w:rPr>
          <w:sz w:val="24"/>
          <w:szCs w:val="24"/>
        </w:rPr>
      </w:pPr>
    </w:p>
    <w:p w:rsidR="00612F2B" w:rsidRPr="00CA1DE8" w:rsidRDefault="008D1A49" w:rsidP="00866A81">
      <w:pPr>
        <w:pStyle w:val="Heading1"/>
        <w:jc w:val="center"/>
        <w:rPr>
          <w:sz w:val="24"/>
          <w:szCs w:val="24"/>
        </w:rPr>
      </w:pPr>
      <w:r w:rsidRPr="00CA1DE8">
        <w:rPr>
          <w:sz w:val="24"/>
          <w:szCs w:val="24"/>
        </w:rPr>
        <w:t>A</w:t>
      </w:r>
      <w:r w:rsidR="00612F2B" w:rsidRPr="00CA1DE8">
        <w:rPr>
          <w:sz w:val="24"/>
          <w:szCs w:val="24"/>
        </w:rPr>
        <w:t>PPOINTMENT TEMPLATE – POSTDOCTORAL SCHOLAR</w:t>
      </w:r>
      <w:r w:rsidR="00866A81" w:rsidRPr="00CA1DE8">
        <w:rPr>
          <w:sz w:val="24"/>
          <w:szCs w:val="24"/>
        </w:rPr>
        <w:t xml:space="preserve"> </w:t>
      </w:r>
    </w:p>
    <w:p w:rsidR="00612F2B" w:rsidRPr="00CA1DE8" w:rsidRDefault="00612F2B" w:rsidP="001046FE">
      <w:pPr>
        <w:pStyle w:val="Heading2"/>
      </w:pPr>
    </w:p>
    <w:p w:rsidR="00612F2B" w:rsidRPr="00CA1DE8" w:rsidRDefault="00612F2B" w:rsidP="001046FE">
      <w:pPr>
        <w:ind w:left="4320" w:firstLine="720"/>
        <w:rPr>
          <w:color w:val="000000"/>
        </w:rPr>
      </w:pPr>
      <w:r w:rsidRPr="00CA1DE8">
        <w:rPr>
          <w:color w:val="000000"/>
        </w:rPr>
        <w:t>Date</w:t>
      </w:r>
    </w:p>
    <w:p w:rsidR="00612F2B" w:rsidRPr="00CA1DE8" w:rsidRDefault="00612F2B" w:rsidP="001046FE">
      <w:pPr>
        <w:rPr>
          <w:color w:val="000000"/>
        </w:rPr>
      </w:pPr>
    </w:p>
    <w:p w:rsidR="00612F2B" w:rsidRPr="00CA1DE8" w:rsidRDefault="00612F2B" w:rsidP="001046FE">
      <w:pPr>
        <w:rPr>
          <w:color w:val="000000"/>
        </w:rPr>
      </w:pPr>
      <w:r w:rsidRPr="00CA1DE8">
        <w:rPr>
          <w:color w:val="000000"/>
        </w:rPr>
        <w:t>Name</w:t>
      </w:r>
    </w:p>
    <w:p w:rsidR="00612F2B" w:rsidRPr="00CA1DE8" w:rsidRDefault="00612F2B" w:rsidP="001046FE">
      <w:pPr>
        <w:rPr>
          <w:color w:val="000000"/>
        </w:rPr>
      </w:pPr>
      <w:r w:rsidRPr="00CA1DE8">
        <w:rPr>
          <w:color w:val="000000"/>
        </w:rPr>
        <w:t>Address</w:t>
      </w:r>
    </w:p>
    <w:p w:rsidR="00612F2B" w:rsidRPr="00CA1DE8" w:rsidRDefault="00612F2B" w:rsidP="001046FE">
      <w:pPr>
        <w:rPr>
          <w:color w:val="000000"/>
        </w:rPr>
      </w:pPr>
      <w:r w:rsidRPr="00CA1DE8">
        <w:rPr>
          <w:color w:val="000000"/>
        </w:rPr>
        <w:tab/>
      </w:r>
    </w:p>
    <w:p w:rsidR="00612F2B" w:rsidRPr="00CA1DE8" w:rsidRDefault="00612F2B" w:rsidP="001046FE">
      <w:r w:rsidRPr="00CA1DE8">
        <w:t>Dear ****:</w:t>
      </w:r>
    </w:p>
    <w:p w:rsidR="00612F2B" w:rsidRPr="00CA1DE8" w:rsidRDefault="00612F2B" w:rsidP="001046FE"/>
    <w:p w:rsidR="00612F2B" w:rsidRPr="00CA1DE8" w:rsidRDefault="00612F2B" w:rsidP="001046FE">
      <w:pPr>
        <w:rPr>
          <w:iCs/>
        </w:rPr>
      </w:pPr>
      <w:r w:rsidRPr="00CA1DE8">
        <w:t>I am pleased to offer you the position of Postdoctoral Scholar -XXX</w:t>
      </w:r>
      <w:r w:rsidRPr="00CA1DE8">
        <w:rPr>
          <w:i/>
        </w:rPr>
        <w:t xml:space="preserve"> </w:t>
      </w:r>
      <w:r w:rsidRPr="00CA1DE8">
        <w:t xml:space="preserve">in DEPARTMENT/ACADEMIC RESEARCH UNIT. </w:t>
      </w:r>
      <w:r w:rsidRPr="00CA1DE8">
        <w:rPr>
          <w:iCs/>
        </w:rPr>
        <w:t>Your full-time (100%) appointment will begin on DATE and will continue through DATE</w:t>
      </w:r>
      <w:r w:rsidR="00862E27" w:rsidRPr="00CA1DE8">
        <w:rPr>
          <w:iCs/>
        </w:rPr>
        <w:t>.</w:t>
      </w:r>
      <w:r w:rsidRPr="00CA1DE8">
        <w:rPr>
          <w:i/>
          <w:iCs/>
        </w:rPr>
        <w:t xml:space="preserve"> </w:t>
      </w:r>
    </w:p>
    <w:p w:rsidR="00612F2B" w:rsidRPr="00CA1DE8" w:rsidRDefault="00612F2B" w:rsidP="00093EC0"/>
    <w:p w:rsidR="00612F2B" w:rsidRPr="00CA1DE8" w:rsidRDefault="00093EC0" w:rsidP="00CD49F6">
      <w:pPr>
        <w:pStyle w:val="BodyText2"/>
        <w:keepNext/>
        <w:ind w:right="720"/>
      </w:pPr>
      <w:r w:rsidRPr="00CA1DE8">
        <w:t>[</w:t>
      </w:r>
      <w:r w:rsidRPr="00CA1DE8">
        <w:rPr>
          <w:b/>
        </w:rPr>
        <w:t>MODIFY AS NECESSARY FOR PAID DIRECTS]</w:t>
      </w:r>
      <w:r w:rsidRPr="00CA1DE8">
        <w:t xml:space="preserve"> </w:t>
      </w:r>
      <w:r w:rsidR="00612F2B" w:rsidRPr="00CA1DE8">
        <w:t>You will receive an annual STIPEND/SALARY of [</w:t>
      </w:r>
      <w:r w:rsidR="00612F2B" w:rsidRPr="00CA1DE8">
        <w:rPr>
          <w:i/>
        </w:rPr>
        <w:t xml:space="preserve">insert the </w:t>
      </w:r>
      <w:r w:rsidR="004D2FCF" w:rsidRPr="00CA1DE8">
        <w:rPr>
          <w:i/>
        </w:rPr>
        <w:t xml:space="preserve">salary – must be the </w:t>
      </w:r>
      <w:r w:rsidR="00612F2B" w:rsidRPr="00CA1DE8">
        <w:rPr>
          <w:i/>
        </w:rPr>
        <w:t xml:space="preserve">minimum, or above, for the appropriate </w:t>
      </w:r>
      <w:r w:rsidR="00862E27" w:rsidRPr="00CA1DE8">
        <w:rPr>
          <w:i/>
        </w:rPr>
        <w:t>Experience L</w:t>
      </w:r>
      <w:r w:rsidR="00612F2B" w:rsidRPr="00CA1DE8">
        <w:rPr>
          <w:i/>
        </w:rPr>
        <w:t>evel</w:t>
      </w:r>
      <w:r w:rsidR="00612F2B" w:rsidRPr="00CA1DE8">
        <w:t>] payable in monthly installments of MONTHLY SALARY, less required deductions, from [</w:t>
      </w:r>
      <w:r w:rsidR="00CC7B86" w:rsidRPr="00CA1DE8">
        <w:rPr>
          <w:i/>
        </w:rPr>
        <w:t xml:space="preserve">insert </w:t>
      </w:r>
      <w:r w:rsidR="00612F2B" w:rsidRPr="00CA1DE8">
        <w:rPr>
          <w:i/>
        </w:rPr>
        <w:t>fund source information</w:t>
      </w:r>
      <w:r w:rsidR="00862E27" w:rsidRPr="00CA1DE8">
        <w:t xml:space="preserve">].  </w:t>
      </w:r>
    </w:p>
    <w:p w:rsidR="00612F2B" w:rsidRPr="00CA1DE8" w:rsidRDefault="00612F2B" w:rsidP="001046FE">
      <w:pPr>
        <w:pStyle w:val="BodyText2"/>
        <w:ind w:left="720" w:right="720"/>
      </w:pPr>
    </w:p>
    <w:p w:rsidR="00612F2B" w:rsidRPr="00CA1DE8" w:rsidRDefault="00612F2B" w:rsidP="00CD49F6">
      <w:pPr>
        <w:pStyle w:val="BodyTextIndent"/>
        <w:ind w:right="720" w:firstLine="0"/>
        <w:rPr>
          <w:rFonts w:ascii="Times New Roman" w:hAnsi="Times New Roman"/>
          <w:strike w:val="0"/>
          <w:szCs w:val="24"/>
        </w:rPr>
      </w:pPr>
      <w:r w:rsidRPr="00CA1DE8">
        <w:rPr>
          <w:rFonts w:ascii="Times New Roman" w:hAnsi="Times New Roman"/>
          <w:strike w:val="0"/>
          <w:szCs w:val="24"/>
        </w:rPr>
        <w:t>[</w:t>
      </w:r>
      <w:r w:rsidRPr="00CA1DE8">
        <w:rPr>
          <w:rFonts w:ascii="Times New Roman" w:hAnsi="Times New Roman"/>
          <w:b/>
          <w:strike w:val="0"/>
          <w:szCs w:val="24"/>
        </w:rPr>
        <w:t>If a supplement is being added to the salary/stipend</w:t>
      </w:r>
      <w:r w:rsidRPr="00CA1DE8">
        <w:rPr>
          <w:rFonts w:ascii="Times New Roman" w:hAnsi="Times New Roman"/>
          <w:strike w:val="0"/>
          <w:szCs w:val="24"/>
        </w:rPr>
        <w:t>] As additional supplementary compensation to your STIPEND/SALARY, you will receive a monthly supplement funded from [</w:t>
      </w:r>
      <w:r w:rsidRPr="00CA1DE8">
        <w:rPr>
          <w:rFonts w:ascii="Times New Roman" w:hAnsi="Times New Roman"/>
          <w:i/>
          <w:strike w:val="0"/>
          <w:szCs w:val="24"/>
        </w:rPr>
        <w:t>funding source – usually either a faculty member’s name or departmental funds - specific grant or account fund names are not necessary</w:t>
      </w:r>
      <w:r w:rsidRPr="00CA1DE8">
        <w:rPr>
          <w:rFonts w:ascii="Times New Roman" w:hAnsi="Times New Roman"/>
          <w:strike w:val="0"/>
          <w:szCs w:val="24"/>
        </w:rPr>
        <w:t xml:space="preserve">] at the annual rate of ANNUAL RATE. Continuance of this supplement is at the sole discretion of the University.  </w:t>
      </w:r>
      <w:r w:rsidR="00093EC0" w:rsidRPr="00CA1DE8">
        <w:rPr>
          <w:rFonts w:ascii="Times New Roman" w:hAnsi="Times New Roman"/>
          <w:strike w:val="0"/>
          <w:szCs w:val="24"/>
        </w:rPr>
        <w:t>[</w:t>
      </w:r>
      <w:r w:rsidR="00093EC0" w:rsidRPr="00CA1DE8">
        <w:rPr>
          <w:rFonts w:ascii="Times New Roman" w:hAnsi="Times New Roman"/>
          <w:b/>
          <w:strike w:val="0"/>
          <w:szCs w:val="24"/>
        </w:rPr>
        <w:t>Omit previous sentence if the supplement is being provided to meet the salary/stipend requirements</w:t>
      </w:r>
      <w:r w:rsidR="00093EC0" w:rsidRPr="00CA1DE8">
        <w:rPr>
          <w:rFonts w:ascii="Times New Roman" w:hAnsi="Times New Roman"/>
          <w:strike w:val="0"/>
          <w:szCs w:val="24"/>
        </w:rPr>
        <w:t>]</w:t>
      </w:r>
    </w:p>
    <w:p w:rsidR="00CC78B3" w:rsidRPr="00CA1DE8" w:rsidRDefault="00CC78B3" w:rsidP="00CD49F6">
      <w:pPr>
        <w:pStyle w:val="BodyTextIndent"/>
        <w:ind w:right="720" w:firstLine="0"/>
        <w:rPr>
          <w:rFonts w:ascii="Times New Roman" w:hAnsi="Times New Roman"/>
          <w:strike w:val="0"/>
          <w:szCs w:val="24"/>
        </w:rPr>
      </w:pPr>
    </w:p>
    <w:p w:rsidR="00612F2B" w:rsidRPr="00CA1DE8" w:rsidRDefault="00093EC0" w:rsidP="00597A47">
      <w:r w:rsidRPr="00CA1DE8">
        <w:rPr>
          <w:b/>
        </w:rPr>
        <w:t>[OMIT IF PAID DIRECT]</w:t>
      </w:r>
      <w:r w:rsidR="00E159C1" w:rsidRPr="00CA1DE8">
        <w:rPr>
          <w:b/>
        </w:rPr>
        <w:t xml:space="preserve"> </w:t>
      </w:r>
      <w:r w:rsidR="00612F2B" w:rsidRPr="00CA1DE8">
        <w:t xml:space="preserve">Your first paycheck is scheduled to be released on DATE, assuming timely completion and processing of all required employment forms. </w:t>
      </w:r>
    </w:p>
    <w:p w:rsidR="00612F2B" w:rsidRPr="00CA1DE8" w:rsidRDefault="00612F2B" w:rsidP="001046FE"/>
    <w:p w:rsidR="00B13FA3" w:rsidRPr="00CA1DE8" w:rsidRDefault="00B13FA3" w:rsidP="001046FE">
      <w:pPr>
        <w:rPr>
          <w:b/>
          <w:u w:val="single"/>
        </w:rPr>
      </w:pPr>
      <w:r w:rsidRPr="00CA1DE8">
        <w:rPr>
          <w:b/>
          <w:u w:val="single"/>
        </w:rPr>
        <w:t>Responsibilities</w:t>
      </w:r>
    </w:p>
    <w:p w:rsidR="00612F2B" w:rsidRPr="00CA1DE8" w:rsidRDefault="00612F2B" w:rsidP="001046FE">
      <w:r w:rsidRPr="00CA1DE8">
        <w:t xml:space="preserve">You will report to </w:t>
      </w:r>
      <w:r w:rsidR="00EA1DCD">
        <w:t>[</w:t>
      </w:r>
      <w:r w:rsidRPr="00CA1DE8">
        <w:t>SUPERVISOR</w:t>
      </w:r>
      <w:r w:rsidR="00EA1DCD">
        <w:t>]</w:t>
      </w:r>
      <w:r w:rsidRPr="00CA1DE8">
        <w:t xml:space="preserve"> of the </w:t>
      </w:r>
      <w:r w:rsidR="00EA1DCD">
        <w:t>[</w:t>
      </w:r>
      <w:r w:rsidRPr="00CA1DE8">
        <w:t>DEPARTMENT/ACADEMIC RESEARCH UNIT</w:t>
      </w:r>
      <w:r w:rsidR="00EA1DCD">
        <w:t>]</w:t>
      </w:r>
      <w:r w:rsidRPr="00CA1DE8">
        <w:t xml:space="preserve"> and your duties will be to conduct postdoctoral research </w:t>
      </w:r>
      <w:r w:rsidRPr="00CA1DE8">
        <w:rPr>
          <w:b/>
        </w:rPr>
        <w:t>[</w:t>
      </w:r>
      <w:r w:rsidRPr="00CA1DE8">
        <w:rPr>
          <w:b/>
          <w:i/>
        </w:rPr>
        <w:t>brief description of research project(s)</w:t>
      </w:r>
      <w:r w:rsidRPr="00CA1DE8">
        <w:rPr>
          <w:b/>
        </w:rPr>
        <w:t>]</w:t>
      </w:r>
      <w:r w:rsidRPr="00CA1DE8">
        <w:t xml:space="preserve"> under [</w:t>
      </w:r>
      <w:r w:rsidRPr="00CA1DE8">
        <w:rPr>
          <w:i/>
        </w:rPr>
        <w:t>his/her</w:t>
      </w:r>
      <w:r w:rsidRPr="00CA1DE8">
        <w:t xml:space="preserve">] supervision and mentorship. It is anticipated that you will be working at/in WORK SITE. </w:t>
      </w:r>
    </w:p>
    <w:p w:rsidR="00B13FA3" w:rsidRPr="00CA1DE8" w:rsidRDefault="00B13FA3" w:rsidP="001046FE">
      <w:pPr>
        <w:rPr>
          <w:b/>
          <w:u w:val="single"/>
        </w:rPr>
      </w:pPr>
    </w:p>
    <w:p w:rsidR="00B13FA3" w:rsidRPr="00CA1DE8" w:rsidRDefault="00B13FA3" w:rsidP="001046FE">
      <w:r w:rsidRPr="00CA1DE8">
        <w:rPr>
          <w:b/>
          <w:u w:val="single"/>
        </w:rPr>
        <w:t>Terms of Employment</w:t>
      </w:r>
    </w:p>
    <w:p w:rsidR="00B13FA3" w:rsidRPr="00CA1DE8" w:rsidRDefault="00B13FA3" w:rsidP="00B13FA3">
      <w:pPr>
        <w:rPr>
          <w:color w:val="000000"/>
        </w:rPr>
      </w:pPr>
      <w:r w:rsidRPr="00CA1DE8">
        <w:t xml:space="preserve">This Postdoctoral Scholar appointment offer is contingent upon evidence of a doctoral degree and documentation of employment eligibility in compliance with the Immigration Reform and Control Act of 1986. </w:t>
      </w:r>
    </w:p>
    <w:p w:rsidR="00B13FA3" w:rsidRPr="00CA1DE8" w:rsidRDefault="00B13FA3" w:rsidP="00B13FA3">
      <w:pPr>
        <w:rPr>
          <w:b/>
          <w:color w:val="000000"/>
        </w:rPr>
      </w:pPr>
    </w:p>
    <w:p w:rsidR="00B13FA3" w:rsidRPr="00CA1DE8" w:rsidRDefault="00A528DA" w:rsidP="001046FE">
      <w:pPr>
        <w:rPr>
          <w:color w:val="000000"/>
        </w:rPr>
      </w:pPr>
      <w:r w:rsidRPr="0037651E">
        <w:t>As a University employee, you will be required to comply with all applicable University policies and/or collective bargaining agreements, as may be amended from time to time. Federal, state, or local government directives may impose additional requirements</w:t>
      </w:r>
      <w:r w:rsidR="00B13FA3" w:rsidRPr="00CA1DE8">
        <w:rPr>
          <w:color w:val="000000"/>
        </w:rPr>
        <w:t>.</w:t>
      </w:r>
    </w:p>
    <w:p w:rsidR="00B13FA3" w:rsidRPr="00CA1DE8" w:rsidRDefault="00B13FA3" w:rsidP="001046FE"/>
    <w:p w:rsidR="00B13FA3" w:rsidRPr="00CA1DE8" w:rsidRDefault="00B13FA3" w:rsidP="001046FE">
      <w:r w:rsidRPr="00CA1DE8">
        <w:t>This is a term appointment with a specified end date. Reappointment is contingent upon satisfactory work performance, available funding, and the availability of or need for research.</w:t>
      </w:r>
    </w:p>
    <w:p w:rsidR="00612F2B" w:rsidRPr="00CA1DE8" w:rsidRDefault="00612F2B" w:rsidP="001046FE"/>
    <w:p w:rsidR="00017B1D" w:rsidRPr="00CA1DE8" w:rsidRDefault="00017B1D" w:rsidP="001046FE">
      <w:pPr>
        <w:rPr>
          <w:b/>
          <w:u w:val="single"/>
        </w:rPr>
      </w:pPr>
      <w:r w:rsidRPr="00CA1DE8">
        <w:rPr>
          <w:b/>
          <w:u w:val="single"/>
        </w:rPr>
        <w:t>Collective Bargaining Agreement and Union Membership</w:t>
      </w:r>
    </w:p>
    <w:p w:rsidR="00DA161A" w:rsidRPr="00CA1DE8" w:rsidRDefault="00CF2D67" w:rsidP="001046FE">
      <w:pPr>
        <w:pStyle w:val="BodyText2"/>
      </w:pPr>
      <w:r w:rsidRPr="00CA1DE8">
        <w:t xml:space="preserve">Postdoctoral Scholars at the University of California are exclusively represented by the United Automobile, Aerospace, and Agricultural Implement Workers of America (UAW). The union’s (UAW </w:t>
      </w:r>
      <w:r w:rsidRPr="00CA1DE8">
        <w:lastRenderedPageBreak/>
        <w:t xml:space="preserve">Local 5810) website </w:t>
      </w:r>
      <w:r w:rsidR="00DA161A" w:rsidRPr="00CA1DE8">
        <w:t xml:space="preserve">is </w:t>
      </w:r>
      <w:hyperlink r:id="rId8" w:history="1">
        <w:r w:rsidR="00DA161A" w:rsidRPr="00CA1DE8">
          <w:rPr>
            <w:rStyle w:val="Hyperlink"/>
          </w:rPr>
          <w:t>https://uaw5810.org/</w:t>
        </w:r>
      </w:hyperlink>
      <w:r w:rsidR="00DA161A" w:rsidRPr="00CA1DE8">
        <w:t xml:space="preserve">. A copy of the collective bargaining agreement between the University of California and the UAW is available at </w:t>
      </w:r>
      <w:hyperlink r:id="rId9" w:history="1">
        <w:r w:rsidR="00FC2335" w:rsidRPr="00F76171">
          <w:rPr>
            <w:rStyle w:val="Hyperlink"/>
          </w:rPr>
          <w:t>https://ucnet.universityofcalifornia.edu/labor/bargaining-units/px/contract.html</w:t>
        </w:r>
      </w:hyperlink>
      <w:r w:rsidR="00DA161A" w:rsidRPr="00CA1DE8">
        <w:t xml:space="preserve">. </w:t>
      </w:r>
    </w:p>
    <w:p w:rsidR="008D1A49" w:rsidRPr="00CA1DE8" w:rsidRDefault="009843FD" w:rsidP="001046FE">
      <w:pPr>
        <w:pStyle w:val="BodyText2"/>
      </w:pPr>
      <w:r w:rsidRPr="00CA1DE8">
        <w:t xml:space="preserve">A UAW membership election form may be found at </w:t>
      </w:r>
      <w:hyperlink r:id="rId10" w:tgtFrame="_blank" w:history="1">
        <w:r w:rsidRPr="00CA1DE8">
          <w:rPr>
            <w:rStyle w:val="Hyperlink"/>
          </w:rPr>
          <w:t>https://uaw5810.org/about-your-union/become-a-member/</w:t>
        </w:r>
      </w:hyperlink>
      <w:r w:rsidRPr="00CA1DE8">
        <w:t>.</w:t>
      </w:r>
    </w:p>
    <w:p w:rsidR="00B13FA3" w:rsidRPr="00CA1DE8" w:rsidRDefault="00B13FA3" w:rsidP="00F84524">
      <w:pPr>
        <w:pStyle w:val="Default"/>
        <w:rPr>
          <w:rFonts w:ascii="Times New Roman" w:hAnsi="Times New Roman" w:cs="Times New Roman"/>
          <w:color w:val="auto"/>
        </w:rPr>
      </w:pPr>
    </w:p>
    <w:p w:rsidR="00B13FA3" w:rsidRPr="00CA1DE8" w:rsidRDefault="00B13FA3" w:rsidP="00F84524">
      <w:pPr>
        <w:pStyle w:val="Default"/>
        <w:rPr>
          <w:rFonts w:ascii="Times New Roman" w:hAnsi="Times New Roman" w:cs="Times New Roman"/>
          <w:b/>
          <w:color w:val="auto"/>
          <w:u w:val="single"/>
        </w:rPr>
      </w:pPr>
      <w:r w:rsidRPr="00CA1DE8">
        <w:rPr>
          <w:rFonts w:ascii="Times New Roman" w:hAnsi="Times New Roman" w:cs="Times New Roman"/>
          <w:b/>
          <w:color w:val="auto"/>
          <w:u w:val="single"/>
        </w:rPr>
        <w:t>New Employee Orientation</w:t>
      </w:r>
    </w:p>
    <w:p w:rsidR="002E48E1" w:rsidRDefault="00F84524" w:rsidP="00F84524">
      <w:pPr>
        <w:pStyle w:val="Default"/>
        <w:rPr>
          <w:rFonts w:ascii="Times New Roman" w:hAnsi="Times New Roman" w:cs="Times New Roman"/>
          <w:color w:val="auto"/>
        </w:rPr>
      </w:pPr>
      <w:r w:rsidRPr="00CA1DE8">
        <w:rPr>
          <w:rFonts w:ascii="Times New Roman" w:hAnsi="Times New Roman" w:cs="Times New Roman"/>
          <w:color w:val="auto"/>
        </w:rPr>
        <w:t>In accordance with the collective bargaining agreement, attendance at the new Postdoctoral Scholar Orientation is mandatory and shall be a</w:t>
      </w:r>
      <w:bookmarkStart w:id="0" w:name="_GoBack"/>
      <w:bookmarkEnd w:id="0"/>
      <w:r w:rsidRPr="00CA1DE8">
        <w:rPr>
          <w:rFonts w:ascii="Times New Roman" w:hAnsi="Times New Roman" w:cs="Times New Roman"/>
          <w:color w:val="auto"/>
        </w:rPr>
        <w:t xml:space="preserve">ttended on paid time. </w:t>
      </w:r>
      <w:r w:rsidR="00A00A81">
        <w:rPr>
          <w:rFonts w:ascii="Times New Roman" w:hAnsi="Times New Roman" w:cs="Times New Roman"/>
          <w:color w:val="auto"/>
        </w:rPr>
        <w:t>Orientation</w:t>
      </w:r>
      <w:r w:rsidR="009626D0">
        <w:rPr>
          <w:rFonts w:ascii="Times New Roman" w:hAnsi="Times New Roman" w:cs="Times New Roman"/>
          <w:color w:val="auto"/>
        </w:rPr>
        <w:t>s</w:t>
      </w:r>
      <w:r w:rsidR="00A00A81">
        <w:rPr>
          <w:rFonts w:ascii="Times New Roman" w:hAnsi="Times New Roman" w:cs="Times New Roman"/>
          <w:color w:val="auto"/>
        </w:rPr>
        <w:t xml:space="preserve"> are held once a month, and the time and location of the Postdoctoral Scholars New Employee Orientation may be found at </w:t>
      </w:r>
      <w:hyperlink r:id="rId11" w:history="1">
        <w:r w:rsidR="00A00A81" w:rsidRPr="00404C88">
          <w:rPr>
            <w:rStyle w:val="Hyperlink"/>
            <w:rFonts w:ascii="Times New Roman" w:hAnsi="Times New Roman"/>
          </w:rPr>
          <w:t>https://shr.ucsc.edu/elr/postdoctoral-scholars-px-new-employee-orientation.html</w:t>
        </w:r>
      </w:hyperlink>
      <w:r w:rsidR="00A00A81">
        <w:rPr>
          <w:rFonts w:ascii="Times New Roman" w:hAnsi="Times New Roman" w:cs="Times New Roman"/>
          <w:color w:val="auto"/>
        </w:rPr>
        <w:t xml:space="preserve">. </w:t>
      </w:r>
    </w:p>
    <w:p w:rsidR="00F84524" w:rsidRPr="00CA1DE8" w:rsidRDefault="00A00A81" w:rsidP="00F84524">
      <w:pPr>
        <w:pStyle w:val="Default"/>
        <w:rPr>
          <w:rFonts w:ascii="Times New Roman" w:hAnsi="Times New Roman" w:cs="Times New Roman"/>
          <w:color w:val="auto"/>
        </w:rPr>
      </w:pPr>
      <w:r>
        <w:rPr>
          <w:rFonts w:ascii="Times New Roman" w:hAnsi="Times New Roman" w:cs="Times New Roman"/>
          <w:color w:val="auto"/>
        </w:rPr>
        <w:t>Besides this notice, i</w:t>
      </w:r>
      <w:r w:rsidR="00F84524" w:rsidRPr="00CA1DE8">
        <w:rPr>
          <w:rFonts w:ascii="Times New Roman" w:hAnsi="Times New Roman" w:cs="Times New Roman"/>
          <w:color w:val="auto"/>
        </w:rPr>
        <w:t xml:space="preserve">nformation regarding the Orientation shall be sent to you via electronic mail. </w:t>
      </w:r>
    </w:p>
    <w:p w:rsidR="00F84524" w:rsidRPr="00CA1DE8" w:rsidRDefault="00F84524" w:rsidP="00F84524">
      <w:pPr>
        <w:pStyle w:val="Default"/>
        <w:rPr>
          <w:rFonts w:ascii="Times New Roman" w:hAnsi="Times New Roman" w:cs="Times New Roman"/>
          <w:color w:val="auto"/>
        </w:rPr>
      </w:pPr>
    </w:p>
    <w:p w:rsidR="00985053" w:rsidRPr="00CA1DE8" w:rsidRDefault="00985053" w:rsidP="00F84524">
      <w:pPr>
        <w:pStyle w:val="Default"/>
        <w:rPr>
          <w:rFonts w:ascii="Times New Roman" w:hAnsi="Times New Roman" w:cs="Times New Roman"/>
          <w:b/>
          <w:color w:val="auto"/>
          <w:u w:val="single"/>
        </w:rPr>
      </w:pPr>
      <w:r w:rsidRPr="00CA1DE8">
        <w:rPr>
          <w:rFonts w:ascii="Times New Roman" w:hAnsi="Times New Roman" w:cs="Times New Roman"/>
          <w:b/>
          <w:color w:val="auto"/>
          <w:u w:val="single"/>
        </w:rPr>
        <w:t>Benefits</w:t>
      </w:r>
    </w:p>
    <w:p w:rsidR="008D1A49" w:rsidRPr="00CA1DE8" w:rsidRDefault="008D1A49" w:rsidP="00866A81">
      <w:pPr>
        <w:pStyle w:val="Default"/>
        <w:rPr>
          <w:rFonts w:ascii="Times New Roman" w:hAnsi="Times New Roman" w:cs="Times New Roman"/>
          <w:color w:val="auto"/>
        </w:rPr>
      </w:pPr>
      <w:r w:rsidRPr="00CA1DE8">
        <w:rPr>
          <w:rFonts w:ascii="Times New Roman" w:hAnsi="Times New Roman" w:cs="Times New Roman"/>
          <w:color w:val="auto"/>
        </w:rPr>
        <w:t xml:space="preserve">Details concerning your benefits as a Postdoctoral Scholar are set forth in </w:t>
      </w:r>
      <w:hyperlink r:id="rId12" w:history="1">
        <w:r w:rsidRPr="00FC2335">
          <w:rPr>
            <w:rStyle w:val="Hyperlink"/>
            <w:rFonts w:ascii="Times New Roman" w:hAnsi="Times New Roman"/>
          </w:rPr>
          <w:t>Article 3</w:t>
        </w:r>
        <w:r w:rsidR="00CD0568" w:rsidRPr="00FC2335">
          <w:rPr>
            <w:rStyle w:val="Hyperlink"/>
            <w:rFonts w:ascii="Times New Roman" w:hAnsi="Times New Roman"/>
          </w:rPr>
          <w:t xml:space="preserve"> -</w:t>
        </w:r>
        <w:r w:rsidRPr="00FC2335">
          <w:rPr>
            <w:rStyle w:val="Hyperlink"/>
            <w:rFonts w:ascii="Times New Roman" w:hAnsi="Times New Roman"/>
          </w:rPr>
          <w:t xml:space="preserve"> Benefits</w:t>
        </w:r>
      </w:hyperlink>
      <w:r w:rsidRPr="00CA1DE8">
        <w:rPr>
          <w:rFonts w:ascii="Times New Roman" w:hAnsi="Times New Roman" w:cs="Times New Roman"/>
          <w:color w:val="auto"/>
        </w:rPr>
        <w:t xml:space="preserve"> of the </w:t>
      </w:r>
      <w:r w:rsidR="00CD0568" w:rsidRPr="00CA1DE8">
        <w:rPr>
          <w:rFonts w:ascii="Times New Roman" w:hAnsi="Times New Roman" w:cs="Times New Roman"/>
          <w:color w:val="auto"/>
        </w:rPr>
        <w:t xml:space="preserve">UC-UAW Local 5810 Collective Bargaining Agreement. </w:t>
      </w:r>
      <w:r w:rsidRPr="00CA1DE8">
        <w:rPr>
          <w:rFonts w:ascii="Times New Roman" w:hAnsi="Times New Roman" w:cs="Times New Roman"/>
          <w:color w:val="auto"/>
        </w:rPr>
        <w:t>Postdoctoral Scholars must have adequate health insurance coverage for th</w:t>
      </w:r>
      <w:r w:rsidR="00446B28" w:rsidRPr="00CA1DE8">
        <w:rPr>
          <w:rFonts w:ascii="Times New Roman" w:hAnsi="Times New Roman" w:cs="Times New Roman"/>
          <w:color w:val="auto"/>
        </w:rPr>
        <w:t xml:space="preserve">e duration of the appointment. </w:t>
      </w:r>
      <w:r w:rsidRPr="00CA1DE8">
        <w:rPr>
          <w:rFonts w:ascii="Times New Roman" w:hAnsi="Times New Roman" w:cs="Times New Roman"/>
          <w:color w:val="auto"/>
        </w:rPr>
        <w:t>You are eligible to participate in the UC Postdoctoral Scholars Benefits</w:t>
      </w:r>
      <w:r w:rsidR="00AD10EE" w:rsidRPr="00CA1DE8">
        <w:rPr>
          <w:rFonts w:ascii="Times New Roman" w:hAnsi="Times New Roman" w:cs="Times New Roman"/>
          <w:color w:val="auto"/>
        </w:rPr>
        <w:t xml:space="preserve"> </w:t>
      </w:r>
      <w:r w:rsidRPr="00CA1DE8">
        <w:rPr>
          <w:rFonts w:ascii="Times New Roman" w:hAnsi="Times New Roman" w:cs="Times New Roman"/>
          <w:color w:val="auto"/>
        </w:rPr>
        <w:t xml:space="preserve">Plan (PSBP), which includes </w:t>
      </w:r>
      <w:r w:rsidR="00D318CF" w:rsidRPr="00CA1DE8">
        <w:rPr>
          <w:rFonts w:ascii="Times New Roman" w:hAnsi="Times New Roman" w:cs="Times New Roman"/>
          <w:color w:val="auto"/>
        </w:rPr>
        <w:t xml:space="preserve">medical, dental, vision, life, accidental death and dismemberment, disability insurance, and workers’ compensation, and which satisfies U.S. visa requirements. </w:t>
      </w:r>
      <w:r w:rsidR="00DF3A3C" w:rsidRPr="00CA1DE8">
        <w:rPr>
          <w:rFonts w:ascii="Times New Roman" w:hAnsi="Times New Roman" w:cs="Times New Roman"/>
          <w:color w:val="auto"/>
        </w:rPr>
        <w:t>Y</w:t>
      </w:r>
      <w:r w:rsidR="00D318CF" w:rsidRPr="00CA1DE8">
        <w:rPr>
          <w:rFonts w:ascii="Times New Roman" w:hAnsi="Times New Roman" w:cs="Times New Roman"/>
          <w:color w:val="auto"/>
        </w:rPr>
        <w:t>our family is also eligible to participate in the medical, vision, and dental plans.  Postdoctoral Scholars are obligated to contribute to the monthly subscriber portion of the medical insurance premium (</w:t>
      </w:r>
      <w:r w:rsidR="000A670C">
        <w:rPr>
          <w:rFonts w:ascii="Times New Roman" w:hAnsi="Times New Roman" w:cs="Times New Roman"/>
          <w:color w:val="auto"/>
        </w:rPr>
        <w:t>see attachment</w:t>
      </w:r>
      <w:r w:rsidR="00D318CF" w:rsidRPr="00CA1DE8">
        <w:rPr>
          <w:rFonts w:ascii="Times New Roman" w:hAnsi="Times New Roman" w:cs="Times New Roman"/>
          <w:color w:val="auto"/>
        </w:rPr>
        <w:t xml:space="preserve">), unless they opt out. For detailed information, please contact Gallagher Benefits Services. If you decide to enroll in PSBP you must enroll within thirty-one calendar days from the first day of your official appointment. The insurance begins the first day of your appointment. Failure to timely enroll will result in a delay and limited access to services. Complete information is available at </w:t>
      </w:r>
      <w:hyperlink r:id="rId13" w:history="1">
        <w:r w:rsidR="00D318CF" w:rsidRPr="00CA1DE8">
          <w:rPr>
            <w:rStyle w:val="Hyperlink"/>
            <w:rFonts w:ascii="Times New Roman" w:hAnsi="Times New Roman"/>
          </w:rPr>
          <w:t>http://www.garnett-powers.com/postdoc</w:t>
        </w:r>
      </w:hyperlink>
      <w:r w:rsidR="00D318CF" w:rsidRPr="00CA1DE8">
        <w:rPr>
          <w:rFonts w:ascii="Times New Roman" w:hAnsi="Times New Roman" w:cs="Times New Roman"/>
          <w:color w:val="auto"/>
        </w:rPr>
        <w:t xml:space="preserve">. </w:t>
      </w:r>
      <w:r w:rsidR="00CA1DE8" w:rsidRPr="00CA1DE8">
        <w:rPr>
          <w:rFonts w:ascii="Times New Roman" w:hAnsi="Times New Roman" w:cs="Times New Roman"/>
          <w:color w:val="auto"/>
        </w:rPr>
        <w:t>Please refer to the attached Postdoctoral Scholar Benefit Plans monthly rate sheet for the specific costs of the various benefit plans.</w:t>
      </w:r>
    </w:p>
    <w:p w:rsidR="008D1A49" w:rsidRPr="00CA1DE8" w:rsidRDefault="008D1A49" w:rsidP="008D1A49">
      <w:pPr>
        <w:pStyle w:val="Default"/>
        <w:ind w:firstLine="720"/>
        <w:rPr>
          <w:rFonts w:ascii="Times New Roman" w:hAnsi="Times New Roman" w:cs="Times New Roman"/>
          <w:color w:val="auto"/>
        </w:rPr>
      </w:pPr>
    </w:p>
    <w:p w:rsidR="008D1A49" w:rsidRPr="00CA1DE8" w:rsidRDefault="008D1A49" w:rsidP="00866A81">
      <w:pPr>
        <w:pStyle w:val="Default"/>
        <w:rPr>
          <w:rFonts w:ascii="Times New Roman" w:hAnsi="Times New Roman" w:cs="Times New Roman"/>
          <w:color w:val="auto"/>
        </w:rPr>
      </w:pPr>
      <w:r w:rsidRPr="00CA1DE8">
        <w:rPr>
          <w:rFonts w:ascii="Times New Roman" w:hAnsi="Times New Roman" w:cs="Times New Roman"/>
          <w:color w:val="auto"/>
        </w:rPr>
        <w:t xml:space="preserve">You can also obtain information from your union at: </w:t>
      </w:r>
      <w:hyperlink r:id="rId14" w:history="1">
        <w:r w:rsidR="00446B28" w:rsidRPr="00CA1DE8">
          <w:rPr>
            <w:rStyle w:val="Hyperlink"/>
            <w:rFonts w:ascii="Times New Roman" w:hAnsi="Times New Roman"/>
          </w:rPr>
          <w:t>http://uaw5810.org/know-your-rights/psbp/</w:t>
        </w:r>
      </w:hyperlink>
      <w:r w:rsidR="00D318CF" w:rsidRPr="00CA1DE8">
        <w:rPr>
          <w:rFonts w:ascii="Times New Roman" w:hAnsi="Times New Roman" w:cs="Times New Roman"/>
          <w:color w:val="auto"/>
        </w:rPr>
        <w:t>.</w:t>
      </w:r>
    </w:p>
    <w:p w:rsidR="00AD10EE" w:rsidRPr="00CA1DE8" w:rsidRDefault="00AD10EE" w:rsidP="008D1A49"/>
    <w:p w:rsidR="00AD10EE" w:rsidRPr="00CA1DE8" w:rsidRDefault="00C40CB3" w:rsidP="008D1A49">
      <w:r w:rsidRPr="00CA1DE8">
        <w:rPr>
          <w:b/>
        </w:rPr>
        <w:t>[</w:t>
      </w:r>
      <w:r w:rsidR="00985053" w:rsidRPr="00CA1DE8">
        <w:rPr>
          <w:b/>
        </w:rPr>
        <w:t>For Postdoc Fellows (3253) and Paid Directs (3254) insert this statement]</w:t>
      </w:r>
      <w:r w:rsidR="00985053" w:rsidRPr="00CA1DE8">
        <w:t xml:space="preserve"> </w:t>
      </w:r>
      <w:r w:rsidR="00AD10EE" w:rsidRPr="00CA1DE8">
        <w:t xml:space="preserve">For individuals appointed as Postdoctoral Scholar-Fellow and Postdoctoral Scholar-Paid Direct, there may be imputed income/tax implications for insurance premiums paid on your behalf by the University. For information, please contact the </w:t>
      </w:r>
      <w:r w:rsidR="009B629E" w:rsidRPr="00CA1DE8">
        <w:t xml:space="preserve">campus </w:t>
      </w:r>
      <w:r w:rsidR="00AD10EE" w:rsidRPr="00CA1DE8">
        <w:t>Payroll Office</w:t>
      </w:r>
      <w:r w:rsidR="009B629E" w:rsidRPr="00CA1DE8">
        <w:t xml:space="preserve"> </w:t>
      </w:r>
      <w:r w:rsidR="00046372" w:rsidRPr="00CA1DE8">
        <w:t xml:space="preserve">at </w:t>
      </w:r>
      <w:hyperlink r:id="rId15" w:history="1">
        <w:r w:rsidR="00046372" w:rsidRPr="00CA1DE8">
          <w:rPr>
            <w:rStyle w:val="Hyperlink"/>
          </w:rPr>
          <w:t>payhelp@ucsc.edu</w:t>
        </w:r>
      </w:hyperlink>
      <w:r w:rsidR="00046372" w:rsidRPr="00CA1DE8">
        <w:t>.</w:t>
      </w:r>
    </w:p>
    <w:p w:rsidR="00612F2B" w:rsidRPr="00CA1DE8" w:rsidRDefault="00612F2B" w:rsidP="001046FE">
      <w:pPr>
        <w:pStyle w:val="BodyText2"/>
      </w:pPr>
    </w:p>
    <w:p w:rsidR="00AD10EE" w:rsidRPr="00CA1DE8" w:rsidRDefault="00612F2B" w:rsidP="009A0783">
      <w:pPr>
        <w:rPr>
          <w:color w:val="000000"/>
        </w:rPr>
      </w:pPr>
      <w:r w:rsidRPr="00CA1DE8">
        <w:rPr>
          <w:color w:val="000000"/>
        </w:rPr>
        <w:t>[</w:t>
      </w:r>
      <w:r w:rsidRPr="00CA1DE8">
        <w:rPr>
          <w:b/>
          <w:color w:val="000000"/>
        </w:rPr>
        <w:t>For Postdoc Fellows (3253) insert this statement</w:t>
      </w:r>
      <w:r w:rsidR="009D3DDB" w:rsidRPr="00CA1DE8">
        <w:rPr>
          <w:b/>
          <w:color w:val="000000"/>
        </w:rPr>
        <w:t xml:space="preserve">. </w:t>
      </w:r>
      <w:r w:rsidR="009D3DDB" w:rsidRPr="00CA1DE8">
        <w:rPr>
          <w:b/>
          <w:i/>
          <w:color w:val="000000"/>
        </w:rPr>
        <w:t xml:space="preserve">This is the default statement and should be used “as is” if no specific information is known. </w:t>
      </w:r>
      <w:r w:rsidR="0021532A" w:rsidRPr="00CA1DE8">
        <w:rPr>
          <w:b/>
          <w:i/>
          <w:color w:val="000000"/>
        </w:rPr>
        <w:t xml:space="preserve">In this case, you will need to coordinate a separate communication that provides the required 30 day notice that deductions will be taken and the amount of those deductions as accurately as can be known. </w:t>
      </w:r>
      <w:r w:rsidR="009D3DDB" w:rsidRPr="00CA1DE8">
        <w:rPr>
          <w:b/>
          <w:i/>
          <w:color w:val="000000"/>
        </w:rPr>
        <w:t xml:space="preserve">Otherwise, </w:t>
      </w:r>
      <w:r w:rsidR="000D57A3" w:rsidRPr="00CA1DE8">
        <w:rPr>
          <w:b/>
          <w:i/>
          <w:color w:val="000000"/>
        </w:rPr>
        <w:t xml:space="preserve">modify </w:t>
      </w:r>
      <w:r w:rsidR="0021532A" w:rsidRPr="00CA1DE8">
        <w:rPr>
          <w:b/>
          <w:i/>
          <w:color w:val="000000"/>
        </w:rPr>
        <w:t xml:space="preserve">the language </w:t>
      </w:r>
      <w:r w:rsidR="000D57A3" w:rsidRPr="00CA1DE8">
        <w:rPr>
          <w:b/>
          <w:i/>
          <w:color w:val="000000"/>
        </w:rPr>
        <w:t>as applicable to provide as much detail as known regarding these terms and the amount that will be charged for health benefits, including dental and vision premiums</w:t>
      </w:r>
      <w:r w:rsidR="009D3DDB" w:rsidRPr="00CA1DE8">
        <w:rPr>
          <w:b/>
          <w:i/>
          <w:color w:val="000000"/>
        </w:rPr>
        <w:t>. E.g., “The University is permitted to charge the cost of health benefits from funding provided to the University in the fellowship. You are being provided 30 days advance notice that $X amount will be charged, which exhausts the funding provided in your fellowship for miscellaneous expenses.” The final sentence in this paragraph should always be included</w:t>
      </w:r>
      <w:r w:rsidR="0021532A" w:rsidRPr="00CA1DE8">
        <w:rPr>
          <w:b/>
          <w:i/>
          <w:color w:val="000000"/>
        </w:rPr>
        <w:t xml:space="preserve"> but can be modified to inform the postdoc who the contact is</w:t>
      </w:r>
      <w:r w:rsidR="009D3DDB" w:rsidRPr="00CA1DE8">
        <w:rPr>
          <w:b/>
          <w:i/>
          <w:color w:val="000000"/>
        </w:rPr>
        <w:t>.</w:t>
      </w:r>
      <w:r w:rsidR="00AD10EE" w:rsidRPr="00CA1DE8">
        <w:rPr>
          <w:color w:val="000000"/>
        </w:rPr>
        <w:t>]</w:t>
      </w:r>
      <w:r w:rsidR="00E159C1" w:rsidRPr="00CA1DE8">
        <w:rPr>
          <w:color w:val="000000"/>
        </w:rPr>
        <w:t xml:space="preserve"> </w:t>
      </w:r>
      <w:r w:rsidR="00AD10EE" w:rsidRPr="00CA1DE8">
        <w:rPr>
          <w:color w:val="000000"/>
        </w:rPr>
        <w:t>The University may deduct the cost of health benefits from funding provided to the University in the grant. Notice of such deduction will be provided no later than 30 days prior to the deduction. You have the right to request and receive a copy of your budget from your Principal Investigator or Research Administrator</w:t>
      </w:r>
      <w:r w:rsidR="00BE2A20" w:rsidRPr="00CA1DE8">
        <w:rPr>
          <w:color w:val="000000"/>
        </w:rPr>
        <w:t>.</w:t>
      </w:r>
    </w:p>
    <w:p w:rsidR="00BE2A20" w:rsidRPr="00CA1DE8" w:rsidRDefault="00BE2A20" w:rsidP="009A0783">
      <w:pPr>
        <w:rPr>
          <w:color w:val="000000"/>
        </w:rPr>
      </w:pPr>
    </w:p>
    <w:p w:rsidR="00BE2A20" w:rsidRPr="00CA1DE8" w:rsidRDefault="00BE2A20" w:rsidP="009A0783">
      <w:pPr>
        <w:rPr>
          <w:color w:val="000000"/>
        </w:rPr>
      </w:pPr>
      <w:r w:rsidRPr="00CA1DE8">
        <w:rPr>
          <w:b/>
          <w:color w:val="000000"/>
        </w:rPr>
        <w:lastRenderedPageBreak/>
        <w:t>[For Postdoc Paid Directs (3254) insert this statement</w:t>
      </w:r>
      <w:r w:rsidR="009D3DDB" w:rsidRPr="00CA1DE8">
        <w:rPr>
          <w:b/>
          <w:color w:val="000000"/>
        </w:rPr>
        <w:t>. The additional italicized comments in the paragraph above also apply here.</w:t>
      </w:r>
      <w:r w:rsidRPr="00CA1DE8">
        <w:rPr>
          <w:b/>
          <w:color w:val="000000"/>
        </w:rPr>
        <w:t>]</w:t>
      </w:r>
      <w:r w:rsidR="00E159C1" w:rsidRPr="00CA1DE8">
        <w:rPr>
          <w:b/>
          <w:color w:val="000000"/>
        </w:rPr>
        <w:t xml:space="preserve"> </w:t>
      </w:r>
      <w:r w:rsidRPr="00CA1DE8">
        <w:rPr>
          <w:color w:val="000000"/>
        </w:rPr>
        <w:t>The University may deduct the cost of health benefits from funding provided to the University directly from the funding agency or shall bill the postdoc directly, if allowed by the funding agency. Notice of such deduction or billing will be provided no later than 30 days prior to the deduction or billing. You will have the right to request and receive a copy of your budget from your Principal Investigator or Research Administrator.</w:t>
      </w:r>
    </w:p>
    <w:p w:rsidR="00612F2B" w:rsidRPr="00CA1DE8" w:rsidRDefault="00612F2B" w:rsidP="001046FE"/>
    <w:p w:rsidR="000F7292" w:rsidRPr="00CA1DE8" w:rsidRDefault="000F7292" w:rsidP="001046FE">
      <w:pPr>
        <w:rPr>
          <w:b/>
          <w:u w:val="single"/>
        </w:rPr>
      </w:pPr>
      <w:r w:rsidRPr="00CA1DE8">
        <w:rPr>
          <w:b/>
          <w:u w:val="single"/>
        </w:rPr>
        <w:t>Employment File</w:t>
      </w:r>
    </w:p>
    <w:p w:rsidR="00C40CB3" w:rsidRPr="00CA1DE8" w:rsidRDefault="00226156" w:rsidP="001046FE">
      <w:pPr>
        <w:rPr>
          <w:color w:val="000000"/>
        </w:rPr>
      </w:pPr>
      <w:r w:rsidRPr="00CA1DE8">
        <w:rPr>
          <w:color w:val="000000"/>
        </w:rPr>
        <w:t xml:space="preserve">The </w:t>
      </w:r>
      <w:r w:rsidR="00FC2335">
        <w:rPr>
          <w:color w:val="000000"/>
        </w:rPr>
        <w:t>[DIVISION</w:t>
      </w:r>
      <w:r w:rsidRPr="00CA1DE8">
        <w:rPr>
          <w:color w:val="000000"/>
        </w:rPr>
        <w:t>] will maintain a personnel file for you. The</w:t>
      </w:r>
      <w:r w:rsidR="00C40CB3" w:rsidRPr="00CA1DE8">
        <w:rPr>
          <w:color w:val="000000"/>
        </w:rPr>
        <w:t xml:space="preserve"> University maintains individual personnel files for all employees and you have the right to access your personnel file in accordance with </w:t>
      </w:r>
      <w:hyperlink r:id="rId16" w:history="1">
        <w:r w:rsidR="00C40CB3" w:rsidRPr="00FC2335">
          <w:rPr>
            <w:rStyle w:val="Hyperlink"/>
          </w:rPr>
          <w:t>Article 18</w:t>
        </w:r>
        <w:r w:rsidR="00AF3B0C" w:rsidRPr="00FC2335">
          <w:rPr>
            <w:rStyle w:val="Hyperlink"/>
          </w:rPr>
          <w:t xml:space="preserve"> – Personnel </w:t>
        </w:r>
        <w:r w:rsidR="00C40CB3" w:rsidRPr="00FC2335">
          <w:rPr>
            <w:rStyle w:val="Hyperlink"/>
          </w:rPr>
          <w:t>Files.</w:t>
        </w:r>
      </w:hyperlink>
    </w:p>
    <w:p w:rsidR="00612F2B" w:rsidRDefault="00612F2B" w:rsidP="001046FE">
      <w:pPr>
        <w:rPr>
          <w:color w:val="000000"/>
        </w:rPr>
      </w:pPr>
    </w:p>
    <w:p w:rsidR="00CA1DE8" w:rsidRPr="00CA1DE8" w:rsidRDefault="00CA1DE8" w:rsidP="001046FE">
      <w:pPr>
        <w:rPr>
          <w:b/>
          <w:color w:val="000000"/>
          <w:u w:val="single"/>
        </w:rPr>
      </w:pPr>
      <w:r w:rsidRPr="00CA1DE8">
        <w:rPr>
          <w:b/>
          <w:color w:val="000000"/>
          <w:u w:val="single"/>
        </w:rPr>
        <w:t>Accommodations</w:t>
      </w:r>
    </w:p>
    <w:p w:rsidR="00AF3B0C" w:rsidRPr="00CA1DE8" w:rsidRDefault="00AF3B0C" w:rsidP="001046FE">
      <w:r w:rsidRPr="00CA1DE8">
        <w:t xml:space="preserve">Postdoctoral Scholars who need reasonable accommodations should notify their departments in advance of their start date, or any time during your employment, in order to begin the interactive process in accordance with </w:t>
      </w:r>
      <w:hyperlink r:id="rId17" w:history="1">
        <w:r w:rsidRPr="00FC2335">
          <w:rPr>
            <w:rStyle w:val="Hyperlink"/>
          </w:rPr>
          <w:t>Article 22 – Reasonable Accommodation</w:t>
        </w:r>
      </w:hyperlink>
      <w:r w:rsidRPr="00CA1DE8">
        <w:t>.</w:t>
      </w:r>
    </w:p>
    <w:p w:rsidR="00226156" w:rsidRDefault="00226156" w:rsidP="001046FE"/>
    <w:p w:rsidR="00CA1DE8" w:rsidRPr="00CA1DE8" w:rsidRDefault="00CA1DE8" w:rsidP="001046FE"/>
    <w:p w:rsidR="00226156" w:rsidRPr="00CA1DE8" w:rsidRDefault="00226156" w:rsidP="00226156">
      <w:pPr>
        <w:rPr>
          <w:b/>
          <w:color w:val="000000"/>
        </w:rPr>
      </w:pPr>
      <w:r w:rsidRPr="00CA1DE8">
        <w:rPr>
          <w:b/>
          <w:color w:val="000000"/>
        </w:rPr>
        <w:t xml:space="preserve">To accept this offer, please provide your signature below and return the </w:t>
      </w:r>
      <w:r w:rsidRPr="00CA1DE8">
        <w:rPr>
          <w:b/>
          <w:color w:val="000000"/>
          <w:u w:val="single"/>
        </w:rPr>
        <w:t>signed</w:t>
      </w:r>
      <w:r w:rsidRPr="00CA1DE8">
        <w:rPr>
          <w:b/>
          <w:color w:val="000000"/>
        </w:rPr>
        <w:t xml:space="preserve"> copy as a PDF to [x@ucsc.edu ], </w:t>
      </w:r>
      <w:r w:rsidR="00FC2335">
        <w:rPr>
          <w:b/>
          <w:color w:val="000000"/>
        </w:rPr>
        <w:t>[</w:t>
      </w:r>
      <w:r w:rsidRPr="00CA1DE8">
        <w:rPr>
          <w:b/>
        </w:rPr>
        <w:t>DIVISIONAL CONTACT</w:t>
      </w:r>
      <w:r w:rsidR="00FC2335">
        <w:rPr>
          <w:b/>
        </w:rPr>
        <w:t>]</w:t>
      </w:r>
      <w:r w:rsidRPr="00CA1DE8">
        <w:rPr>
          <w:b/>
          <w:color w:val="000000"/>
        </w:rPr>
        <w:t xml:space="preserve"> or by mail to ______________.</w:t>
      </w:r>
    </w:p>
    <w:p w:rsidR="00612F2B" w:rsidRPr="00CA1DE8" w:rsidRDefault="00612F2B" w:rsidP="001046FE">
      <w:r w:rsidRPr="00CA1DE8">
        <w:t xml:space="preserve">For this appointment to officially begin, you must contact </w:t>
      </w:r>
      <w:r w:rsidR="00FC2335">
        <w:t>[</w:t>
      </w:r>
      <w:r w:rsidR="009B629E" w:rsidRPr="00CA1DE8">
        <w:t xml:space="preserve">DIVISIONAL </w:t>
      </w:r>
      <w:r w:rsidRPr="00CA1DE8">
        <w:t>CONTACT</w:t>
      </w:r>
      <w:r w:rsidR="00FC2335">
        <w:t>]</w:t>
      </w:r>
      <w:r w:rsidRPr="00CA1DE8">
        <w:t xml:space="preserve"> as soon as possible to complete the necessary employment forms. </w:t>
      </w:r>
      <w:r w:rsidR="00226156" w:rsidRPr="00CA1DE8">
        <w:t xml:space="preserve">If you do not provide the required documentation prior to the appointment begin date listed above this offer of employment may be rescinded.  </w:t>
      </w:r>
    </w:p>
    <w:p w:rsidR="00BE2A20" w:rsidRPr="00CA1DE8" w:rsidRDefault="00BE2A20" w:rsidP="001046FE">
      <w:pPr>
        <w:rPr>
          <w:color w:val="000000"/>
        </w:rPr>
      </w:pPr>
    </w:p>
    <w:p w:rsidR="00612F2B" w:rsidRPr="00CA1DE8" w:rsidRDefault="00612F2B" w:rsidP="001046FE"/>
    <w:p w:rsidR="00612F2B" w:rsidRPr="00CA1DE8" w:rsidRDefault="00612F2B" w:rsidP="001046FE">
      <w:pPr>
        <w:ind w:left="4320" w:firstLine="720"/>
        <w:rPr>
          <w:color w:val="000000"/>
        </w:rPr>
      </w:pPr>
      <w:r w:rsidRPr="00CA1DE8">
        <w:rPr>
          <w:color w:val="000000"/>
        </w:rPr>
        <w:t xml:space="preserve">Sincerely, </w:t>
      </w:r>
    </w:p>
    <w:p w:rsidR="00612F2B" w:rsidRPr="00CA1DE8" w:rsidRDefault="00612F2B" w:rsidP="001046FE">
      <w:pPr>
        <w:rPr>
          <w:color w:val="000000"/>
        </w:rPr>
      </w:pPr>
    </w:p>
    <w:p w:rsidR="00612F2B" w:rsidRPr="00CA1DE8" w:rsidRDefault="00612F2B" w:rsidP="001046FE">
      <w:pPr>
        <w:rPr>
          <w:color w:val="000000"/>
        </w:rPr>
      </w:pPr>
    </w:p>
    <w:p w:rsidR="00612F2B" w:rsidRPr="00CA1DE8" w:rsidRDefault="00612F2B" w:rsidP="001046FE">
      <w:pPr>
        <w:rPr>
          <w:color w:val="000000"/>
        </w:rPr>
      </w:pPr>
    </w:p>
    <w:p w:rsidR="00612F2B" w:rsidRPr="00CA1DE8" w:rsidRDefault="00612F2B" w:rsidP="001046FE">
      <w:pPr>
        <w:rPr>
          <w:color w:val="000000"/>
        </w:rPr>
      </w:pPr>
      <w:r w:rsidRPr="00CA1DE8">
        <w:rPr>
          <w:color w:val="000000"/>
        </w:rPr>
        <w:tab/>
      </w:r>
      <w:r w:rsidRPr="00CA1DE8">
        <w:rPr>
          <w:color w:val="000000"/>
        </w:rPr>
        <w:tab/>
      </w:r>
      <w:r w:rsidRPr="00CA1DE8">
        <w:rPr>
          <w:color w:val="000000"/>
        </w:rPr>
        <w:tab/>
      </w:r>
      <w:r w:rsidRPr="00CA1DE8">
        <w:rPr>
          <w:color w:val="000000"/>
        </w:rPr>
        <w:tab/>
      </w:r>
      <w:r w:rsidRPr="00CA1DE8">
        <w:rPr>
          <w:color w:val="000000"/>
        </w:rPr>
        <w:tab/>
      </w:r>
      <w:r w:rsidRPr="00CA1DE8">
        <w:rPr>
          <w:color w:val="000000"/>
        </w:rPr>
        <w:tab/>
      </w:r>
      <w:r w:rsidRPr="00CA1DE8">
        <w:rPr>
          <w:color w:val="000000"/>
        </w:rPr>
        <w:tab/>
        <w:t>Dean</w:t>
      </w:r>
    </w:p>
    <w:p w:rsidR="006349AF" w:rsidRPr="00CA1DE8" w:rsidRDefault="006349AF" w:rsidP="001046FE">
      <w:pPr>
        <w:rPr>
          <w:color w:val="000000"/>
        </w:rPr>
      </w:pPr>
    </w:p>
    <w:p w:rsidR="006349AF" w:rsidRPr="00CA1DE8" w:rsidRDefault="000C0B8A" w:rsidP="006349AF">
      <w:pPr>
        <w:spacing w:after="120"/>
        <w:rPr>
          <w:color w:val="000000"/>
        </w:rPr>
      </w:pPr>
      <w:r w:rsidRPr="00CA1DE8">
        <w:rPr>
          <w:color w:val="000000"/>
        </w:rPr>
        <w:t>Attachment</w:t>
      </w:r>
      <w:r w:rsidR="006349AF" w:rsidRPr="00CA1DE8">
        <w:rPr>
          <w:color w:val="000000"/>
        </w:rPr>
        <w:t>:</w:t>
      </w:r>
      <w:r w:rsidR="006349AF" w:rsidRPr="00CA1DE8">
        <w:rPr>
          <w:color w:val="000000"/>
        </w:rPr>
        <w:tab/>
      </w:r>
      <w:r w:rsidR="00FC2335">
        <w:rPr>
          <w:color w:val="000000"/>
        </w:rPr>
        <w:t>[YEAR]</w:t>
      </w:r>
      <w:r w:rsidR="006349AF" w:rsidRPr="00CA1DE8">
        <w:rPr>
          <w:color w:val="000000"/>
        </w:rPr>
        <w:t xml:space="preserve"> Health and Welfare Postdoctoral Scholar Benefit Plan</w:t>
      </w:r>
    </w:p>
    <w:p w:rsidR="00612F2B" w:rsidRPr="00CA1DE8" w:rsidRDefault="00612F2B" w:rsidP="008E03D8">
      <w:pPr>
        <w:rPr>
          <w:color w:val="000000"/>
        </w:rPr>
      </w:pPr>
      <w:r w:rsidRPr="00CA1DE8">
        <w:rPr>
          <w:color w:val="000000"/>
        </w:rPr>
        <w:t>cc:</w:t>
      </w:r>
      <w:r w:rsidRPr="00CA1DE8">
        <w:rPr>
          <w:color w:val="000000"/>
        </w:rPr>
        <w:tab/>
      </w:r>
      <w:r w:rsidR="006349AF" w:rsidRPr="00CA1DE8">
        <w:rPr>
          <w:color w:val="000000"/>
        </w:rPr>
        <w:tab/>
      </w:r>
      <w:r w:rsidRPr="00CA1DE8">
        <w:rPr>
          <w:color w:val="000000"/>
        </w:rPr>
        <w:t>Supervisor c/o [</w:t>
      </w:r>
      <w:r w:rsidRPr="00CA1DE8">
        <w:rPr>
          <w:i/>
          <w:color w:val="000000"/>
        </w:rPr>
        <w:t>department/academic research unit</w:t>
      </w:r>
      <w:r w:rsidRPr="00CA1DE8">
        <w:rPr>
          <w:color w:val="000000"/>
        </w:rPr>
        <w:t xml:space="preserve">] </w:t>
      </w:r>
    </w:p>
    <w:p w:rsidR="00612F2B" w:rsidRPr="00CA1DE8" w:rsidRDefault="00612F2B" w:rsidP="006349AF">
      <w:pPr>
        <w:ind w:left="720" w:firstLine="720"/>
        <w:rPr>
          <w:color w:val="000000"/>
        </w:rPr>
      </w:pPr>
      <w:r w:rsidRPr="00CA1DE8">
        <w:rPr>
          <w:color w:val="000000"/>
        </w:rPr>
        <w:t>Personnel/Payroll (w/attachment)</w:t>
      </w:r>
    </w:p>
    <w:p w:rsidR="00612F2B" w:rsidRPr="00CA1DE8" w:rsidRDefault="00612F2B" w:rsidP="008E03D8">
      <w:pPr>
        <w:rPr>
          <w:color w:val="000000"/>
        </w:rPr>
      </w:pPr>
      <w:r w:rsidRPr="00CA1DE8">
        <w:rPr>
          <w:color w:val="000000"/>
        </w:rPr>
        <w:tab/>
      </w:r>
      <w:r w:rsidR="006349AF" w:rsidRPr="00CA1DE8">
        <w:rPr>
          <w:color w:val="000000"/>
        </w:rPr>
        <w:tab/>
      </w:r>
      <w:r w:rsidRPr="00CA1DE8">
        <w:rPr>
          <w:color w:val="000000"/>
        </w:rPr>
        <w:t>Benefits Office</w:t>
      </w:r>
      <w:r w:rsidRPr="00CA1DE8">
        <w:rPr>
          <w:color w:val="000000"/>
        </w:rPr>
        <w:tab/>
      </w:r>
      <w:r w:rsidRPr="00CA1DE8">
        <w:rPr>
          <w:color w:val="000000"/>
        </w:rPr>
        <w:tab/>
      </w:r>
    </w:p>
    <w:p w:rsidR="00612F2B" w:rsidRPr="00CA1DE8" w:rsidRDefault="00612F2B" w:rsidP="006349AF">
      <w:pPr>
        <w:spacing w:after="120"/>
        <w:ind w:left="720" w:firstLine="720"/>
        <w:rPr>
          <w:color w:val="000000"/>
        </w:rPr>
      </w:pPr>
      <w:r w:rsidRPr="00CA1DE8">
        <w:rPr>
          <w:color w:val="000000"/>
        </w:rPr>
        <w:t>Personnel File</w:t>
      </w:r>
    </w:p>
    <w:p w:rsidR="00AD10EE" w:rsidRPr="00CA1DE8" w:rsidRDefault="00AD10EE" w:rsidP="001046FE">
      <w:pPr>
        <w:rPr>
          <w:color w:val="000000"/>
        </w:rPr>
      </w:pPr>
    </w:p>
    <w:p w:rsidR="00AD10EE" w:rsidRPr="00CA1DE8" w:rsidRDefault="00AD10EE" w:rsidP="001046FE">
      <w:pPr>
        <w:rPr>
          <w:color w:val="000000"/>
        </w:rPr>
      </w:pPr>
    </w:p>
    <w:p w:rsidR="00AD10EE" w:rsidRPr="00CA1DE8" w:rsidRDefault="00AD10EE" w:rsidP="001046FE">
      <w:pPr>
        <w:rPr>
          <w:color w:val="000000"/>
        </w:rPr>
      </w:pPr>
    </w:p>
    <w:p w:rsidR="00AD10EE" w:rsidRPr="00CA1DE8" w:rsidRDefault="00AD10EE" w:rsidP="001046FE">
      <w:pPr>
        <w:rPr>
          <w:color w:val="000000"/>
        </w:rPr>
      </w:pPr>
    </w:p>
    <w:p w:rsidR="00AD10EE" w:rsidRPr="00CA1DE8" w:rsidRDefault="00AD10EE" w:rsidP="001046FE">
      <w:pPr>
        <w:rPr>
          <w:color w:val="000000"/>
        </w:rPr>
      </w:pPr>
    </w:p>
    <w:p w:rsidR="00AD10EE" w:rsidRPr="00CA1DE8" w:rsidRDefault="00AD10EE" w:rsidP="001046FE">
      <w:pPr>
        <w:rPr>
          <w:color w:val="000000"/>
        </w:rPr>
      </w:pPr>
    </w:p>
    <w:p w:rsidR="00AD10EE" w:rsidRPr="00CA1DE8" w:rsidRDefault="00AD10EE" w:rsidP="001046FE">
      <w:pPr>
        <w:rPr>
          <w:color w:val="000000"/>
        </w:rPr>
      </w:pPr>
    </w:p>
    <w:p w:rsidR="00AD10EE" w:rsidRPr="00CA1DE8" w:rsidRDefault="00AD10EE" w:rsidP="001046FE">
      <w:pPr>
        <w:rPr>
          <w:color w:val="000000"/>
        </w:rPr>
      </w:pPr>
    </w:p>
    <w:p w:rsidR="00612F2B" w:rsidRPr="00CA1DE8" w:rsidRDefault="009B629E" w:rsidP="001046FE">
      <w:pPr>
        <w:rPr>
          <w:color w:val="000000"/>
        </w:rPr>
      </w:pPr>
      <w:r w:rsidRPr="00CA1DE8">
        <w:rPr>
          <w:color w:val="000000"/>
        </w:rPr>
        <w:t>I accept the P</w:t>
      </w:r>
      <w:r w:rsidR="00612F2B" w:rsidRPr="00CA1DE8">
        <w:rPr>
          <w:color w:val="000000"/>
        </w:rPr>
        <w:t xml:space="preserve">ostdoctoral </w:t>
      </w:r>
      <w:r w:rsidRPr="00CA1DE8">
        <w:rPr>
          <w:color w:val="000000"/>
        </w:rPr>
        <w:t xml:space="preserve">Scholar </w:t>
      </w:r>
      <w:r w:rsidR="00612F2B" w:rsidRPr="00CA1DE8">
        <w:rPr>
          <w:color w:val="000000"/>
        </w:rPr>
        <w:t>appointment as stated in this offer and notice of appointment letter.</w:t>
      </w:r>
    </w:p>
    <w:p w:rsidR="00612F2B" w:rsidRPr="00CA1DE8" w:rsidRDefault="00612F2B" w:rsidP="001046FE">
      <w:pPr>
        <w:rPr>
          <w:color w:val="000000"/>
        </w:rPr>
      </w:pPr>
    </w:p>
    <w:p w:rsidR="00612F2B" w:rsidRPr="00CA1DE8" w:rsidRDefault="00612F2B" w:rsidP="001046FE">
      <w:pPr>
        <w:rPr>
          <w:color w:val="000000"/>
        </w:rPr>
      </w:pPr>
    </w:p>
    <w:p w:rsidR="00612F2B" w:rsidRPr="00CA1DE8" w:rsidRDefault="00612F2B" w:rsidP="001046FE">
      <w:pPr>
        <w:rPr>
          <w:color w:val="000000"/>
        </w:rPr>
      </w:pPr>
      <w:r w:rsidRPr="00CA1DE8">
        <w:rPr>
          <w:color w:val="000000"/>
        </w:rPr>
        <w:t>___________________________</w:t>
      </w:r>
      <w:r w:rsidR="00AD10EE" w:rsidRPr="00CA1DE8">
        <w:rPr>
          <w:color w:val="000000"/>
        </w:rPr>
        <w:t>____</w:t>
      </w:r>
      <w:r w:rsidRPr="00CA1DE8">
        <w:rPr>
          <w:color w:val="000000"/>
        </w:rPr>
        <w:t>____</w:t>
      </w:r>
      <w:r w:rsidRPr="00CA1DE8">
        <w:rPr>
          <w:color w:val="000000"/>
        </w:rPr>
        <w:tab/>
      </w:r>
      <w:r w:rsidRPr="00CA1DE8">
        <w:rPr>
          <w:color w:val="000000"/>
        </w:rPr>
        <w:tab/>
        <w:t>_______________________</w:t>
      </w:r>
    </w:p>
    <w:p w:rsidR="00612F2B" w:rsidRPr="00CA1DE8" w:rsidRDefault="00612F2B" w:rsidP="001046FE">
      <w:r w:rsidRPr="00CA1DE8">
        <w:rPr>
          <w:color w:val="000000"/>
        </w:rPr>
        <w:t>Signature</w:t>
      </w:r>
      <w:r w:rsidRPr="00CA1DE8">
        <w:rPr>
          <w:color w:val="000000"/>
        </w:rPr>
        <w:tab/>
      </w:r>
      <w:r w:rsidRPr="00CA1DE8">
        <w:rPr>
          <w:color w:val="000000"/>
        </w:rPr>
        <w:tab/>
      </w:r>
      <w:r w:rsidRPr="00CA1DE8">
        <w:rPr>
          <w:color w:val="000000"/>
        </w:rPr>
        <w:tab/>
      </w:r>
      <w:r w:rsidRPr="00CA1DE8">
        <w:rPr>
          <w:color w:val="000000"/>
        </w:rPr>
        <w:tab/>
      </w:r>
      <w:r w:rsidRPr="00CA1DE8">
        <w:rPr>
          <w:color w:val="000000"/>
        </w:rPr>
        <w:tab/>
      </w:r>
      <w:r w:rsidRPr="00CA1DE8">
        <w:rPr>
          <w:color w:val="000000"/>
        </w:rPr>
        <w:tab/>
        <w:t>Date</w:t>
      </w:r>
    </w:p>
    <w:sectPr w:rsidR="00612F2B" w:rsidRPr="00CA1DE8" w:rsidSect="00CC7B86">
      <w:footerReference w:type="default" r:id="rId18"/>
      <w:type w:val="continuous"/>
      <w:pgSz w:w="12240" w:h="15840" w:code="1"/>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51" w:rsidRDefault="00345F51">
      <w:r>
        <w:separator/>
      </w:r>
    </w:p>
  </w:endnote>
  <w:endnote w:type="continuationSeparator" w:id="0">
    <w:p w:rsidR="00345F51" w:rsidRDefault="0034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29E" w:rsidRPr="00CC7B86" w:rsidRDefault="00CC7B86">
    <w:pPr>
      <w:pStyle w:val="Footer"/>
      <w:rPr>
        <w:b/>
      </w:rPr>
    </w:pPr>
    <w:r>
      <w:rPr>
        <w:b/>
      </w:rPr>
      <w:t xml:space="preserve">Template Letter </w:t>
    </w:r>
    <w:r w:rsidRPr="00CC7B86">
      <w:rPr>
        <w:b/>
      </w:rPr>
      <w:t>Rev</w:t>
    </w:r>
    <w:r w:rsidR="00B53556">
      <w:rPr>
        <w:b/>
      </w:rPr>
      <w:t>_</w:t>
    </w:r>
    <w:r w:rsidR="00B45BBC">
      <w:rPr>
        <w:b/>
      </w:rPr>
      <w:t>3/2</w:t>
    </w:r>
    <w:r w:rsidR="00B5063D">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51" w:rsidRDefault="00345F51">
      <w:r>
        <w:separator/>
      </w:r>
    </w:p>
  </w:footnote>
  <w:footnote w:type="continuationSeparator" w:id="0">
    <w:p w:rsidR="00345F51" w:rsidRDefault="0034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3D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EAA7AC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206E5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1A"/>
    <w:rsid w:val="0000384D"/>
    <w:rsid w:val="000056D2"/>
    <w:rsid w:val="00010DCD"/>
    <w:rsid w:val="00017B1D"/>
    <w:rsid w:val="00030351"/>
    <w:rsid w:val="000305E7"/>
    <w:rsid w:val="00046372"/>
    <w:rsid w:val="00053D01"/>
    <w:rsid w:val="000727DB"/>
    <w:rsid w:val="00072CB9"/>
    <w:rsid w:val="00073885"/>
    <w:rsid w:val="000830F2"/>
    <w:rsid w:val="00093EC0"/>
    <w:rsid w:val="00094635"/>
    <w:rsid w:val="00096B7A"/>
    <w:rsid w:val="000979A6"/>
    <w:rsid w:val="000A670C"/>
    <w:rsid w:val="000B0B80"/>
    <w:rsid w:val="000B0E6C"/>
    <w:rsid w:val="000C0B8A"/>
    <w:rsid w:val="000C5E15"/>
    <w:rsid w:val="000D3552"/>
    <w:rsid w:val="000D57A3"/>
    <w:rsid w:val="000D5951"/>
    <w:rsid w:val="000D5B1B"/>
    <w:rsid w:val="000E16EF"/>
    <w:rsid w:val="000E5E7B"/>
    <w:rsid w:val="000E6DE3"/>
    <w:rsid w:val="000F4D85"/>
    <w:rsid w:val="000F7292"/>
    <w:rsid w:val="00101D8D"/>
    <w:rsid w:val="00102BCD"/>
    <w:rsid w:val="00104007"/>
    <w:rsid w:val="001046FE"/>
    <w:rsid w:val="00111878"/>
    <w:rsid w:val="00122B6F"/>
    <w:rsid w:val="00125FFA"/>
    <w:rsid w:val="00126866"/>
    <w:rsid w:val="00144DB9"/>
    <w:rsid w:val="00157999"/>
    <w:rsid w:val="00172BC3"/>
    <w:rsid w:val="00173C2E"/>
    <w:rsid w:val="001A6914"/>
    <w:rsid w:val="001B7A7D"/>
    <w:rsid w:val="001C6F7B"/>
    <w:rsid w:val="001D5684"/>
    <w:rsid w:val="001E1C1D"/>
    <w:rsid w:val="001E70DD"/>
    <w:rsid w:val="001F712E"/>
    <w:rsid w:val="002013C4"/>
    <w:rsid w:val="00205668"/>
    <w:rsid w:val="00210D96"/>
    <w:rsid w:val="0021193E"/>
    <w:rsid w:val="0021532A"/>
    <w:rsid w:val="00223F8B"/>
    <w:rsid w:val="00226156"/>
    <w:rsid w:val="002266BA"/>
    <w:rsid w:val="0022690A"/>
    <w:rsid w:val="00231DD2"/>
    <w:rsid w:val="00246209"/>
    <w:rsid w:val="00251BD8"/>
    <w:rsid w:val="00252242"/>
    <w:rsid w:val="00254D49"/>
    <w:rsid w:val="002609FA"/>
    <w:rsid w:val="00262C9D"/>
    <w:rsid w:val="00266369"/>
    <w:rsid w:val="00272885"/>
    <w:rsid w:val="002761D7"/>
    <w:rsid w:val="0028616D"/>
    <w:rsid w:val="00287C05"/>
    <w:rsid w:val="002B3508"/>
    <w:rsid w:val="002C10A0"/>
    <w:rsid w:val="002C1ED7"/>
    <w:rsid w:val="002C3711"/>
    <w:rsid w:val="002D133C"/>
    <w:rsid w:val="002D1439"/>
    <w:rsid w:val="002D35F5"/>
    <w:rsid w:val="002D4DF7"/>
    <w:rsid w:val="002D6AB2"/>
    <w:rsid w:val="002E2401"/>
    <w:rsid w:val="002E48E1"/>
    <w:rsid w:val="002E66AE"/>
    <w:rsid w:val="002F0A8D"/>
    <w:rsid w:val="0030259E"/>
    <w:rsid w:val="003049D9"/>
    <w:rsid w:val="00311963"/>
    <w:rsid w:val="003120D3"/>
    <w:rsid w:val="00312411"/>
    <w:rsid w:val="00312EDD"/>
    <w:rsid w:val="00314556"/>
    <w:rsid w:val="00324175"/>
    <w:rsid w:val="00330A14"/>
    <w:rsid w:val="00333E08"/>
    <w:rsid w:val="003431D2"/>
    <w:rsid w:val="00345B0A"/>
    <w:rsid w:val="00345F51"/>
    <w:rsid w:val="00345F71"/>
    <w:rsid w:val="00347B2D"/>
    <w:rsid w:val="0036472D"/>
    <w:rsid w:val="003824AD"/>
    <w:rsid w:val="00382F2C"/>
    <w:rsid w:val="0038422B"/>
    <w:rsid w:val="0039718C"/>
    <w:rsid w:val="003A2F5B"/>
    <w:rsid w:val="003A4261"/>
    <w:rsid w:val="003A51B4"/>
    <w:rsid w:val="003A69DD"/>
    <w:rsid w:val="003B146B"/>
    <w:rsid w:val="003B22F4"/>
    <w:rsid w:val="003B4F3B"/>
    <w:rsid w:val="003C3BBD"/>
    <w:rsid w:val="003D221F"/>
    <w:rsid w:val="003D4277"/>
    <w:rsid w:val="003D4828"/>
    <w:rsid w:val="003D6E4F"/>
    <w:rsid w:val="003F3047"/>
    <w:rsid w:val="003F569C"/>
    <w:rsid w:val="003F7724"/>
    <w:rsid w:val="00401FEF"/>
    <w:rsid w:val="004117A8"/>
    <w:rsid w:val="0042264D"/>
    <w:rsid w:val="00425AC7"/>
    <w:rsid w:val="004333E6"/>
    <w:rsid w:val="0043553F"/>
    <w:rsid w:val="00440581"/>
    <w:rsid w:val="00440CBB"/>
    <w:rsid w:val="004415CB"/>
    <w:rsid w:val="00446B28"/>
    <w:rsid w:val="0045386B"/>
    <w:rsid w:val="004573F1"/>
    <w:rsid w:val="00465814"/>
    <w:rsid w:val="00474E00"/>
    <w:rsid w:val="00486AE6"/>
    <w:rsid w:val="00491EC6"/>
    <w:rsid w:val="004A5730"/>
    <w:rsid w:val="004C5051"/>
    <w:rsid w:val="004C778B"/>
    <w:rsid w:val="004D2FCF"/>
    <w:rsid w:val="004D4E35"/>
    <w:rsid w:val="004D5C75"/>
    <w:rsid w:val="004E2F9F"/>
    <w:rsid w:val="00510945"/>
    <w:rsid w:val="00511687"/>
    <w:rsid w:val="005203FB"/>
    <w:rsid w:val="005267B7"/>
    <w:rsid w:val="005404F5"/>
    <w:rsid w:val="00542287"/>
    <w:rsid w:val="00561693"/>
    <w:rsid w:val="005643BC"/>
    <w:rsid w:val="005645DC"/>
    <w:rsid w:val="00566471"/>
    <w:rsid w:val="005731F3"/>
    <w:rsid w:val="005862F4"/>
    <w:rsid w:val="00592304"/>
    <w:rsid w:val="0059657C"/>
    <w:rsid w:val="00597A47"/>
    <w:rsid w:val="005A6313"/>
    <w:rsid w:val="005A7CBB"/>
    <w:rsid w:val="005B1519"/>
    <w:rsid w:val="005B153E"/>
    <w:rsid w:val="005B682B"/>
    <w:rsid w:val="005C4A45"/>
    <w:rsid w:val="005D3C30"/>
    <w:rsid w:val="005E6AF2"/>
    <w:rsid w:val="006078AF"/>
    <w:rsid w:val="0061041A"/>
    <w:rsid w:val="00612F2B"/>
    <w:rsid w:val="00626036"/>
    <w:rsid w:val="006273E9"/>
    <w:rsid w:val="00627ABD"/>
    <w:rsid w:val="00630562"/>
    <w:rsid w:val="006349AF"/>
    <w:rsid w:val="00635969"/>
    <w:rsid w:val="00666E25"/>
    <w:rsid w:val="0067136A"/>
    <w:rsid w:val="006809AA"/>
    <w:rsid w:val="00683B9B"/>
    <w:rsid w:val="006860BB"/>
    <w:rsid w:val="00694EC9"/>
    <w:rsid w:val="006B58D9"/>
    <w:rsid w:val="006C58D2"/>
    <w:rsid w:val="006C5C77"/>
    <w:rsid w:val="006C77F6"/>
    <w:rsid w:val="006D2331"/>
    <w:rsid w:val="006D46DB"/>
    <w:rsid w:val="006D7566"/>
    <w:rsid w:val="006E3BB2"/>
    <w:rsid w:val="006E6445"/>
    <w:rsid w:val="006E68C4"/>
    <w:rsid w:val="006F15A5"/>
    <w:rsid w:val="006F5E52"/>
    <w:rsid w:val="00702DEB"/>
    <w:rsid w:val="007160F4"/>
    <w:rsid w:val="00722B67"/>
    <w:rsid w:val="00725895"/>
    <w:rsid w:val="00726EF9"/>
    <w:rsid w:val="0074219F"/>
    <w:rsid w:val="007448D6"/>
    <w:rsid w:val="00746AA6"/>
    <w:rsid w:val="00753B84"/>
    <w:rsid w:val="00761394"/>
    <w:rsid w:val="00766656"/>
    <w:rsid w:val="0077066C"/>
    <w:rsid w:val="007771BE"/>
    <w:rsid w:val="00785F4E"/>
    <w:rsid w:val="00790907"/>
    <w:rsid w:val="00795778"/>
    <w:rsid w:val="007D18D7"/>
    <w:rsid w:val="007D4CF8"/>
    <w:rsid w:val="007D7563"/>
    <w:rsid w:val="007E3562"/>
    <w:rsid w:val="007F1B50"/>
    <w:rsid w:val="007F57F0"/>
    <w:rsid w:val="007F7860"/>
    <w:rsid w:val="0080624E"/>
    <w:rsid w:val="008071D4"/>
    <w:rsid w:val="00810835"/>
    <w:rsid w:val="00836667"/>
    <w:rsid w:val="00836DD1"/>
    <w:rsid w:val="00844043"/>
    <w:rsid w:val="00862E27"/>
    <w:rsid w:val="008657E9"/>
    <w:rsid w:val="00866A81"/>
    <w:rsid w:val="0087082C"/>
    <w:rsid w:val="00884664"/>
    <w:rsid w:val="00891DDE"/>
    <w:rsid w:val="008930FF"/>
    <w:rsid w:val="0089406C"/>
    <w:rsid w:val="008956E7"/>
    <w:rsid w:val="008971A4"/>
    <w:rsid w:val="008B102B"/>
    <w:rsid w:val="008B1CB3"/>
    <w:rsid w:val="008B1F00"/>
    <w:rsid w:val="008B4F66"/>
    <w:rsid w:val="008C1585"/>
    <w:rsid w:val="008C1DBE"/>
    <w:rsid w:val="008D1A49"/>
    <w:rsid w:val="008D78C4"/>
    <w:rsid w:val="008E03D8"/>
    <w:rsid w:val="008E0AC0"/>
    <w:rsid w:val="008E0F4E"/>
    <w:rsid w:val="008E7E8B"/>
    <w:rsid w:val="008F44D7"/>
    <w:rsid w:val="009004F4"/>
    <w:rsid w:val="00903D43"/>
    <w:rsid w:val="00907006"/>
    <w:rsid w:val="009134FD"/>
    <w:rsid w:val="00924BA8"/>
    <w:rsid w:val="00924D16"/>
    <w:rsid w:val="009365BF"/>
    <w:rsid w:val="00945296"/>
    <w:rsid w:val="00950C71"/>
    <w:rsid w:val="009626D0"/>
    <w:rsid w:val="00963055"/>
    <w:rsid w:val="0096475D"/>
    <w:rsid w:val="0097157C"/>
    <w:rsid w:val="009731A3"/>
    <w:rsid w:val="00976FDC"/>
    <w:rsid w:val="009843FD"/>
    <w:rsid w:val="00985053"/>
    <w:rsid w:val="00996C7D"/>
    <w:rsid w:val="009A0783"/>
    <w:rsid w:val="009A2640"/>
    <w:rsid w:val="009A3F8C"/>
    <w:rsid w:val="009B629E"/>
    <w:rsid w:val="009C6697"/>
    <w:rsid w:val="009D3DDB"/>
    <w:rsid w:val="009D664A"/>
    <w:rsid w:val="009E335A"/>
    <w:rsid w:val="009E6CC3"/>
    <w:rsid w:val="00A00748"/>
    <w:rsid w:val="00A00A81"/>
    <w:rsid w:val="00A010F4"/>
    <w:rsid w:val="00A053E1"/>
    <w:rsid w:val="00A0650C"/>
    <w:rsid w:val="00A06D79"/>
    <w:rsid w:val="00A1037C"/>
    <w:rsid w:val="00A11F0E"/>
    <w:rsid w:val="00A14545"/>
    <w:rsid w:val="00A157B3"/>
    <w:rsid w:val="00A20581"/>
    <w:rsid w:val="00A275DF"/>
    <w:rsid w:val="00A30608"/>
    <w:rsid w:val="00A30DD4"/>
    <w:rsid w:val="00A528DA"/>
    <w:rsid w:val="00A52DA4"/>
    <w:rsid w:val="00A61DBF"/>
    <w:rsid w:val="00A66CE9"/>
    <w:rsid w:val="00A67EDB"/>
    <w:rsid w:val="00A729C2"/>
    <w:rsid w:val="00A81A5E"/>
    <w:rsid w:val="00A8637C"/>
    <w:rsid w:val="00A93959"/>
    <w:rsid w:val="00A94244"/>
    <w:rsid w:val="00A95BBA"/>
    <w:rsid w:val="00AC093A"/>
    <w:rsid w:val="00AC1CAF"/>
    <w:rsid w:val="00AC2E41"/>
    <w:rsid w:val="00AD10EE"/>
    <w:rsid w:val="00AD2E6B"/>
    <w:rsid w:val="00AD6CEF"/>
    <w:rsid w:val="00AE65A9"/>
    <w:rsid w:val="00AE732A"/>
    <w:rsid w:val="00AF3B0C"/>
    <w:rsid w:val="00B051DA"/>
    <w:rsid w:val="00B07025"/>
    <w:rsid w:val="00B11824"/>
    <w:rsid w:val="00B1209A"/>
    <w:rsid w:val="00B138DD"/>
    <w:rsid w:val="00B13FA3"/>
    <w:rsid w:val="00B1482A"/>
    <w:rsid w:val="00B2250C"/>
    <w:rsid w:val="00B22837"/>
    <w:rsid w:val="00B232FB"/>
    <w:rsid w:val="00B4235A"/>
    <w:rsid w:val="00B43850"/>
    <w:rsid w:val="00B45BBC"/>
    <w:rsid w:val="00B4613C"/>
    <w:rsid w:val="00B47E65"/>
    <w:rsid w:val="00B5063D"/>
    <w:rsid w:val="00B53556"/>
    <w:rsid w:val="00B55348"/>
    <w:rsid w:val="00B717B2"/>
    <w:rsid w:val="00B744CE"/>
    <w:rsid w:val="00B9514E"/>
    <w:rsid w:val="00B9780B"/>
    <w:rsid w:val="00BA1733"/>
    <w:rsid w:val="00BA3C48"/>
    <w:rsid w:val="00BA6C31"/>
    <w:rsid w:val="00BB6494"/>
    <w:rsid w:val="00BD2270"/>
    <w:rsid w:val="00BD4018"/>
    <w:rsid w:val="00BD6DE4"/>
    <w:rsid w:val="00BD7DF4"/>
    <w:rsid w:val="00BE2A20"/>
    <w:rsid w:val="00C10AEA"/>
    <w:rsid w:val="00C23195"/>
    <w:rsid w:val="00C23B41"/>
    <w:rsid w:val="00C3385F"/>
    <w:rsid w:val="00C355D6"/>
    <w:rsid w:val="00C3700A"/>
    <w:rsid w:val="00C37697"/>
    <w:rsid w:val="00C40CB3"/>
    <w:rsid w:val="00C44E39"/>
    <w:rsid w:val="00C463E7"/>
    <w:rsid w:val="00C51022"/>
    <w:rsid w:val="00C56C47"/>
    <w:rsid w:val="00C61C91"/>
    <w:rsid w:val="00C718F9"/>
    <w:rsid w:val="00C73687"/>
    <w:rsid w:val="00C747D1"/>
    <w:rsid w:val="00C823FD"/>
    <w:rsid w:val="00C8751E"/>
    <w:rsid w:val="00C93243"/>
    <w:rsid w:val="00C956FD"/>
    <w:rsid w:val="00C9790A"/>
    <w:rsid w:val="00CA1133"/>
    <w:rsid w:val="00CA1DE8"/>
    <w:rsid w:val="00CB0B7B"/>
    <w:rsid w:val="00CB42B8"/>
    <w:rsid w:val="00CB640B"/>
    <w:rsid w:val="00CB648C"/>
    <w:rsid w:val="00CC090C"/>
    <w:rsid w:val="00CC11C3"/>
    <w:rsid w:val="00CC5809"/>
    <w:rsid w:val="00CC78B3"/>
    <w:rsid w:val="00CC7B86"/>
    <w:rsid w:val="00CC7D36"/>
    <w:rsid w:val="00CD0568"/>
    <w:rsid w:val="00CD11E0"/>
    <w:rsid w:val="00CD2302"/>
    <w:rsid w:val="00CD49F6"/>
    <w:rsid w:val="00CD4CF9"/>
    <w:rsid w:val="00CF1026"/>
    <w:rsid w:val="00CF2D67"/>
    <w:rsid w:val="00CF47FB"/>
    <w:rsid w:val="00D00A9C"/>
    <w:rsid w:val="00D057A5"/>
    <w:rsid w:val="00D07B2A"/>
    <w:rsid w:val="00D318CF"/>
    <w:rsid w:val="00D44F25"/>
    <w:rsid w:val="00D465E4"/>
    <w:rsid w:val="00D56FC4"/>
    <w:rsid w:val="00D57A7A"/>
    <w:rsid w:val="00D603E4"/>
    <w:rsid w:val="00D6078A"/>
    <w:rsid w:val="00D61D30"/>
    <w:rsid w:val="00D647EC"/>
    <w:rsid w:val="00D64F6C"/>
    <w:rsid w:val="00D70057"/>
    <w:rsid w:val="00D710E5"/>
    <w:rsid w:val="00D74487"/>
    <w:rsid w:val="00D779A7"/>
    <w:rsid w:val="00D810EC"/>
    <w:rsid w:val="00D84C4D"/>
    <w:rsid w:val="00D85818"/>
    <w:rsid w:val="00D906D4"/>
    <w:rsid w:val="00D90AE4"/>
    <w:rsid w:val="00D93042"/>
    <w:rsid w:val="00DA0E48"/>
    <w:rsid w:val="00DA161A"/>
    <w:rsid w:val="00DA56E5"/>
    <w:rsid w:val="00DB0AC5"/>
    <w:rsid w:val="00DC62E6"/>
    <w:rsid w:val="00DD08FD"/>
    <w:rsid w:val="00DD0981"/>
    <w:rsid w:val="00DD10AA"/>
    <w:rsid w:val="00DD1703"/>
    <w:rsid w:val="00DD2BAE"/>
    <w:rsid w:val="00DD2C3C"/>
    <w:rsid w:val="00DE3864"/>
    <w:rsid w:val="00DF28EC"/>
    <w:rsid w:val="00DF3A3C"/>
    <w:rsid w:val="00E0688D"/>
    <w:rsid w:val="00E10A63"/>
    <w:rsid w:val="00E12E37"/>
    <w:rsid w:val="00E15420"/>
    <w:rsid w:val="00E159C1"/>
    <w:rsid w:val="00E27E1F"/>
    <w:rsid w:val="00E400E1"/>
    <w:rsid w:val="00E60D82"/>
    <w:rsid w:val="00E63559"/>
    <w:rsid w:val="00E6658F"/>
    <w:rsid w:val="00E71352"/>
    <w:rsid w:val="00E76E67"/>
    <w:rsid w:val="00E812C3"/>
    <w:rsid w:val="00E8168B"/>
    <w:rsid w:val="00E84724"/>
    <w:rsid w:val="00E9131C"/>
    <w:rsid w:val="00E914DA"/>
    <w:rsid w:val="00EA1DCD"/>
    <w:rsid w:val="00EB5425"/>
    <w:rsid w:val="00ED23AA"/>
    <w:rsid w:val="00EE07C0"/>
    <w:rsid w:val="00EF049B"/>
    <w:rsid w:val="00F005C2"/>
    <w:rsid w:val="00F00A0B"/>
    <w:rsid w:val="00F06565"/>
    <w:rsid w:val="00F11522"/>
    <w:rsid w:val="00F12DD7"/>
    <w:rsid w:val="00F17805"/>
    <w:rsid w:val="00F3008B"/>
    <w:rsid w:val="00F314F1"/>
    <w:rsid w:val="00F365F1"/>
    <w:rsid w:val="00F4225C"/>
    <w:rsid w:val="00F520D2"/>
    <w:rsid w:val="00F545FF"/>
    <w:rsid w:val="00F54AAA"/>
    <w:rsid w:val="00F6163B"/>
    <w:rsid w:val="00F632D0"/>
    <w:rsid w:val="00F76E1E"/>
    <w:rsid w:val="00F84524"/>
    <w:rsid w:val="00F87633"/>
    <w:rsid w:val="00F87A45"/>
    <w:rsid w:val="00F93654"/>
    <w:rsid w:val="00F96450"/>
    <w:rsid w:val="00FA0633"/>
    <w:rsid w:val="00FA0E14"/>
    <w:rsid w:val="00FA4164"/>
    <w:rsid w:val="00FA736F"/>
    <w:rsid w:val="00FB6E61"/>
    <w:rsid w:val="00FC2335"/>
    <w:rsid w:val="00FC74D5"/>
    <w:rsid w:val="00FD0258"/>
    <w:rsid w:val="00FD23D5"/>
    <w:rsid w:val="00FE0710"/>
    <w:rsid w:val="00FE115E"/>
    <w:rsid w:val="00FE7D13"/>
    <w:rsid w:val="00FF5F3F"/>
    <w:rsid w:val="00FF667A"/>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0D5C0E2-08AD-4390-9087-1E8A9CA0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41A"/>
    <w:rPr>
      <w:sz w:val="24"/>
      <w:szCs w:val="24"/>
    </w:rPr>
  </w:style>
  <w:style w:type="paragraph" w:styleId="Heading1">
    <w:name w:val="heading 1"/>
    <w:basedOn w:val="Normal"/>
    <w:next w:val="Normal"/>
    <w:link w:val="Heading1Char"/>
    <w:uiPriority w:val="9"/>
    <w:qFormat/>
    <w:rsid w:val="0061041A"/>
    <w:pPr>
      <w:keepNext/>
      <w:jc w:val="both"/>
      <w:outlineLvl w:val="0"/>
    </w:pPr>
    <w:rPr>
      <w:b/>
      <w:color w:val="000000"/>
      <w:sz w:val="28"/>
      <w:szCs w:val="20"/>
    </w:rPr>
  </w:style>
  <w:style w:type="paragraph" w:styleId="Heading2">
    <w:name w:val="heading 2"/>
    <w:basedOn w:val="Normal"/>
    <w:next w:val="Normal"/>
    <w:link w:val="Heading2Char"/>
    <w:uiPriority w:val="9"/>
    <w:qFormat/>
    <w:rsid w:val="0061041A"/>
    <w:pPr>
      <w:keepNext/>
      <w:outlineLvl w:val="1"/>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041A"/>
    <w:rPr>
      <w:rFonts w:cs="Times New Roman"/>
      <w:b/>
      <w:color w:val="000000"/>
      <w:sz w:val="28"/>
      <w:lang w:val="en-US" w:eastAsia="en-US" w:bidi="ar-SA"/>
    </w:rPr>
  </w:style>
  <w:style w:type="character" w:customStyle="1" w:styleId="Heading2Char">
    <w:name w:val="Heading 2 Char"/>
    <w:link w:val="Heading2"/>
    <w:uiPriority w:val="9"/>
    <w:locked/>
    <w:rsid w:val="0061041A"/>
    <w:rPr>
      <w:rFonts w:cs="Times New Roman"/>
      <w:b/>
      <w:bCs/>
      <w:color w:val="FF0000"/>
      <w:sz w:val="24"/>
      <w:szCs w:val="24"/>
      <w:u w:val="single"/>
      <w:lang w:val="en-US" w:eastAsia="en-US" w:bidi="ar-SA"/>
    </w:rPr>
  </w:style>
  <w:style w:type="paragraph" w:styleId="BodyText">
    <w:name w:val="Body Text"/>
    <w:basedOn w:val="Normal"/>
    <w:link w:val="BodyTextChar"/>
    <w:uiPriority w:val="99"/>
    <w:rsid w:val="0061041A"/>
    <w:pPr>
      <w:widowControl w:val="0"/>
      <w:spacing w:after="240"/>
      <w:ind w:firstLine="720"/>
    </w:pPr>
    <w:rPr>
      <w:lang w:val="x-none" w:eastAsia="x-none"/>
    </w:rPr>
  </w:style>
  <w:style w:type="character" w:customStyle="1" w:styleId="BodyTextChar">
    <w:name w:val="Body Text Char"/>
    <w:link w:val="BodyText"/>
    <w:uiPriority w:val="99"/>
    <w:semiHidden/>
    <w:rsid w:val="007C2500"/>
    <w:rPr>
      <w:sz w:val="24"/>
      <w:szCs w:val="24"/>
    </w:rPr>
  </w:style>
  <w:style w:type="paragraph" w:styleId="Header">
    <w:name w:val="header"/>
    <w:basedOn w:val="Normal"/>
    <w:link w:val="HeaderChar"/>
    <w:uiPriority w:val="99"/>
    <w:rsid w:val="0061041A"/>
    <w:pPr>
      <w:tabs>
        <w:tab w:val="center" w:pos="4680"/>
        <w:tab w:val="right" w:pos="9360"/>
      </w:tabs>
    </w:pPr>
    <w:rPr>
      <w:lang w:val="x-none" w:eastAsia="x-none"/>
    </w:rPr>
  </w:style>
  <w:style w:type="character" w:customStyle="1" w:styleId="HeaderChar">
    <w:name w:val="Header Char"/>
    <w:link w:val="Header"/>
    <w:uiPriority w:val="99"/>
    <w:semiHidden/>
    <w:rsid w:val="007C2500"/>
    <w:rPr>
      <w:sz w:val="24"/>
      <w:szCs w:val="24"/>
    </w:rPr>
  </w:style>
  <w:style w:type="paragraph" w:styleId="BodyTextIndent">
    <w:name w:val="Body Text Indent"/>
    <w:basedOn w:val="Normal"/>
    <w:link w:val="BodyTextIndentChar"/>
    <w:uiPriority w:val="99"/>
    <w:rsid w:val="0061041A"/>
    <w:pPr>
      <w:ind w:firstLine="720"/>
    </w:pPr>
    <w:rPr>
      <w:rFonts w:ascii="Univers" w:hAnsi="Univers"/>
      <w:strike/>
      <w:szCs w:val="20"/>
    </w:rPr>
  </w:style>
  <w:style w:type="character" w:customStyle="1" w:styleId="BodyTextIndentChar">
    <w:name w:val="Body Text Indent Char"/>
    <w:link w:val="BodyTextIndent"/>
    <w:uiPriority w:val="99"/>
    <w:locked/>
    <w:rsid w:val="0061041A"/>
    <w:rPr>
      <w:rFonts w:ascii="Univers" w:hAnsi="Univers" w:cs="Times New Roman"/>
      <w:strike/>
      <w:sz w:val="24"/>
      <w:lang w:val="en-US" w:eastAsia="en-US" w:bidi="ar-SA"/>
    </w:rPr>
  </w:style>
  <w:style w:type="paragraph" w:styleId="BodyTextIndent2">
    <w:name w:val="Body Text Indent 2"/>
    <w:basedOn w:val="Normal"/>
    <w:link w:val="BodyTextIndent2Char"/>
    <w:uiPriority w:val="99"/>
    <w:rsid w:val="0061041A"/>
    <w:pPr>
      <w:ind w:firstLine="720"/>
      <w:jc w:val="both"/>
    </w:pPr>
    <w:rPr>
      <w:rFonts w:ascii="Univers" w:hAnsi="Univers"/>
      <w:sz w:val="20"/>
      <w:szCs w:val="20"/>
    </w:rPr>
  </w:style>
  <w:style w:type="character" w:customStyle="1" w:styleId="BodyTextIndent2Char">
    <w:name w:val="Body Text Indent 2 Char"/>
    <w:link w:val="BodyTextIndent2"/>
    <w:uiPriority w:val="99"/>
    <w:locked/>
    <w:rsid w:val="0061041A"/>
    <w:rPr>
      <w:rFonts w:ascii="Univers" w:hAnsi="Univers" w:cs="Times New Roman"/>
      <w:lang w:val="en-US" w:eastAsia="en-US" w:bidi="ar-SA"/>
    </w:rPr>
  </w:style>
  <w:style w:type="character" w:styleId="Hyperlink">
    <w:name w:val="Hyperlink"/>
    <w:uiPriority w:val="99"/>
    <w:rsid w:val="0061041A"/>
    <w:rPr>
      <w:rFonts w:cs="Times New Roman"/>
      <w:color w:val="0000FF"/>
      <w:u w:val="single"/>
    </w:rPr>
  </w:style>
  <w:style w:type="paragraph" w:styleId="BodyText2">
    <w:name w:val="Body Text 2"/>
    <w:basedOn w:val="Normal"/>
    <w:link w:val="BodyText2Char"/>
    <w:uiPriority w:val="99"/>
    <w:rsid w:val="0061041A"/>
  </w:style>
  <w:style w:type="character" w:customStyle="1" w:styleId="BodyText2Char">
    <w:name w:val="Body Text 2 Char"/>
    <w:link w:val="BodyText2"/>
    <w:uiPriority w:val="99"/>
    <w:locked/>
    <w:rsid w:val="0061041A"/>
    <w:rPr>
      <w:rFonts w:cs="Times New Roman"/>
      <w:sz w:val="24"/>
      <w:szCs w:val="24"/>
      <w:lang w:val="en-US" w:eastAsia="en-US" w:bidi="ar-SA"/>
    </w:rPr>
  </w:style>
  <w:style w:type="numbering" w:styleId="1ai">
    <w:name w:val="Outline List 1"/>
    <w:basedOn w:val="NoList"/>
    <w:uiPriority w:val="99"/>
    <w:semiHidden/>
    <w:unhideWhenUsed/>
    <w:rsid w:val="007C2500"/>
    <w:pPr>
      <w:numPr>
        <w:numId w:val="1"/>
      </w:numPr>
    </w:pPr>
  </w:style>
  <w:style w:type="paragraph" w:customStyle="1" w:styleId="Default">
    <w:name w:val="Default"/>
    <w:rsid w:val="008D1A49"/>
    <w:pPr>
      <w:autoSpaceDE w:val="0"/>
      <w:autoSpaceDN w:val="0"/>
      <w:adjustRightInd w:val="0"/>
    </w:pPr>
    <w:rPr>
      <w:rFonts w:ascii="Cambria" w:hAnsi="Cambria" w:cs="Cambria"/>
      <w:color w:val="000000"/>
      <w:sz w:val="24"/>
      <w:szCs w:val="24"/>
    </w:rPr>
  </w:style>
  <w:style w:type="paragraph" w:styleId="Footer">
    <w:name w:val="footer"/>
    <w:basedOn w:val="Normal"/>
    <w:link w:val="FooterChar"/>
    <w:rsid w:val="009B629E"/>
    <w:pPr>
      <w:tabs>
        <w:tab w:val="center" w:pos="4680"/>
        <w:tab w:val="right" w:pos="9360"/>
      </w:tabs>
    </w:pPr>
  </w:style>
  <w:style w:type="character" w:customStyle="1" w:styleId="FooterChar">
    <w:name w:val="Footer Char"/>
    <w:link w:val="Footer"/>
    <w:rsid w:val="009B629E"/>
    <w:rPr>
      <w:sz w:val="24"/>
      <w:szCs w:val="24"/>
    </w:rPr>
  </w:style>
  <w:style w:type="paragraph" w:styleId="BalloonText">
    <w:name w:val="Balloon Text"/>
    <w:basedOn w:val="Normal"/>
    <w:link w:val="BalloonTextChar"/>
    <w:rsid w:val="00F87A45"/>
    <w:rPr>
      <w:rFonts w:ascii="Segoe UI" w:hAnsi="Segoe UI" w:cs="Segoe UI"/>
      <w:sz w:val="18"/>
      <w:szCs w:val="18"/>
    </w:rPr>
  </w:style>
  <w:style w:type="character" w:customStyle="1" w:styleId="BalloonTextChar">
    <w:name w:val="Balloon Text Char"/>
    <w:link w:val="BalloonText"/>
    <w:rsid w:val="00F87A45"/>
    <w:rPr>
      <w:rFonts w:ascii="Segoe UI" w:hAnsi="Segoe UI" w:cs="Segoe UI"/>
      <w:sz w:val="18"/>
      <w:szCs w:val="18"/>
    </w:rPr>
  </w:style>
  <w:style w:type="character" w:styleId="FollowedHyperlink">
    <w:name w:val="FollowedHyperlink"/>
    <w:rsid w:val="00B45BBC"/>
    <w:rPr>
      <w:color w:val="954F72"/>
      <w:u w:val="single"/>
    </w:rPr>
  </w:style>
  <w:style w:type="character" w:styleId="UnresolvedMention">
    <w:name w:val="Unresolved Mention"/>
    <w:uiPriority w:val="99"/>
    <w:semiHidden/>
    <w:unhideWhenUsed/>
    <w:rsid w:val="00DA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w5810.org/" TargetMode="External"/><Relationship Id="rId13" Type="http://schemas.openxmlformats.org/officeDocument/2006/relationships/hyperlink" Target="http://www.garnett-powers.com/post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net.universityofcalifornia.edu/labor/bargaining-units/px/contract.html" TargetMode="External"/><Relationship Id="rId17" Type="http://schemas.openxmlformats.org/officeDocument/2006/relationships/hyperlink" Target="https://ucnet.universityofcalifornia.edu/labor/bargaining-units/px/contract.html" TargetMode="External"/><Relationship Id="rId2" Type="http://schemas.openxmlformats.org/officeDocument/2006/relationships/numbering" Target="numbering.xml"/><Relationship Id="rId16" Type="http://schemas.openxmlformats.org/officeDocument/2006/relationships/hyperlink" Target="https://ucnet.universityofcalifornia.edu/labor/bargaining-units/px/contrac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r.ucsc.edu/elr/postdoctoral-scholars-px-new-employee-orientation.html" TargetMode="External"/><Relationship Id="rId5" Type="http://schemas.openxmlformats.org/officeDocument/2006/relationships/webSettings" Target="webSettings.xml"/><Relationship Id="rId15" Type="http://schemas.openxmlformats.org/officeDocument/2006/relationships/hyperlink" Target="mailto:payhelp@ucsc.edu" TargetMode="External"/><Relationship Id="rId10" Type="http://schemas.openxmlformats.org/officeDocument/2006/relationships/hyperlink" Target="https://uaw5810.org/about-your-union/become-a-memb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net.universityofcalifornia.edu/labor/bargaining-units/px/contract.html" TargetMode="External"/><Relationship Id="rId14" Type="http://schemas.openxmlformats.org/officeDocument/2006/relationships/hyperlink" Target="http://uaw5810.org/know-your-rights/ps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6766-3CAE-4612-BF19-310E055F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Postdoc Offer and Notice of Appointment Letter</vt:lpstr>
    </vt:vector>
  </TitlesOfParts>
  <Company>UC Santa Cruz</Company>
  <LinksUpToDate>false</LinksUpToDate>
  <CharactersWithSpaces>9053</CharactersWithSpaces>
  <SharedDoc>false</SharedDoc>
  <HLinks>
    <vt:vector size="84" baseType="variant">
      <vt:variant>
        <vt:i4>1704018</vt:i4>
      </vt:variant>
      <vt:variant>
        <vt:i4>39</vt:i4>
      </vt:variant>
      <vt:variant>
        <vt:i4>0</vt:i4>
      </vt:variant>
      <vt:variant>
        <vt:i4>5</vt:i4>
      </vt:variant>
      <vt:variant>
        <vt:lpwstr>https://ucnet.universityofcalifornia.edu/labor/bargaining-units/px/contract.html</vt:lpwstr>
      </vt:variant>
      <vt:variant>
        <vt:lpwstr/>
      </vt:variant>
      <vt:variant>
        <vt:i4>1704018</vt:i4>
      </vt:variant>
      <vt:variant>
        <vt:i4>36</vt:i4>
      </vt:variant>
      <vt:variant>
        <vt:i4>0</vt:i4>
      </vt:variant>
      <vt:variant>
        <vt:i4>5</vt:i4>
      </vt:variant>
      <vt:variant>
        <vt:lpwstr>https://ucnet.universityofcalifornia.edu/labor/bargaining-units/px/contract.html</vt:lpwstr>
      </vt:variant>
      <vt:variant>
        <vt:lpwstr/>
      </vt:variant>
      <vt:variant>
        <vt:i4>3276810</vt:i4>
      </vt:variant>
      <vt:variant>
        <vt:i4>33</vt:i4>
      </vt:variant>
      <vt:variant>
        <vt:i4>0</vt:i4>
      </vt:variant>
      <vt:variant>
        <vt:i4>5</vt:i4>
      </vt:variant>
      <vt:variant>
        <vt:lpwstr>mailto:payhelp@ucsc.edu</vt:lpwstr>
      </vt:variant>
      <vt:variant>
        <vt:lpwstr/>
      </vt:variant>
      <vt:variant>
        <vt:i4>5242951</vt:i4>
      </vt:variant>
      <vt:variant>
        <vt:i4>30</vt:i4>
      </vt:variant>
      <vt:variant>
        <vt:i4>0</vt:i4>
      </vt:variant>
      <vt:variant>
        <vt:i4>5</vt:i4>
      </vt:variant>
      <vt:variant>
        <vt:lpwstr>http://uaw5810.org/know-your-rights/psbp/</vt:lpwstr>
      </vt:variant>
      <vt:variant>
        <vt:lpwstr/>
      </vt:variant>
      <vt:variant>
        <vt:i4>4194326</vt:i4>
      </vt:variant>
      <vt:variant>
        <vt:i4>27</vt:i4>
      </vt:variant>
      <vt:variant>
        <vt:i4>0</vt:i4>
      </vt:variant>
      <vt:variant>
        <vt:i4>5</vt:i4>
      </vt:variant>
      <vt:variant>
        <vt:lpwstr>http://www.garnett-powers.com/postdoc</vt:lpwstr>
      </vt:variant>
      <vt:variant>
        <vt:lpwstr/>
      </vt:variant>
      <vt:variant>
        <vt:i4>1704018</vt:i4>
      </vt:variant>
      <vt:variant>
        <vt:i4>24</vt:i4>
      </vt:variant>
      <vt:variant>
        <vt:i4>0</vt:i4>
      </vt:variant>
      <vt:variant>
        <vt:i4>5</vt:i4>
      </vt:variant>
      <vt:variant>
        <vt:lpwstr>https://ucnet.universityofcalifornia.edu/labor/bargaining-units/px/contract.html</vt:lpwstr>
      </vt:variant>
      <vt:variant>
        <vt:lpwstr/>
      </vt:variant>
      <vt:variant>
        <vt:i4>4915292</vt:i4>
      </vt:variant>
      <vt:variant>
        <vt:i4>21</vt:i4>
      </vt:variant>
      <vt:variant>
        <vt:i4>0</vt:i4>
      </vt:variant>
      <vt:variant>
        <vt:i4>5</vt:i4>
      </vt:variant>
      <vt:variant>
        <vt:lpwstr>https://uaw5810.org/about-your-union/become-a-member/</vt:lpwstr>
      </vt:variant>
      <vt:variant>
        <vt:lpwstr/>
      </vt:variant>
      <vt:variant>
        <vt:i4>1704018</vt:i4>
      </vt:variant>
      <vt:variant>
        <vt:i4>18</vt:i4>
      </vt:variant>
      <vt:variant>
        <vt:i4>0</vt:i4>
      </vt:variant>
      <vt:variant>
        <vt:i4>5</vt:i4>
      </vt:variant>
      <vt:variant>
        <vt:lpwstr>https://ucnet.universityofcalifornia.edu/labor/bargaining-units/px/contract.html</vt:lpwstr>
      </vt:variant>
      <vt:variant>
        <vt:lpwstr/>
      </vt:variant>
      <vt:variant>
        <vt:i4>458818</vt:i4>
      </vt:variant>
      <vt:variant>
        <vt:i4>15</vt:i4>
      </vt:variant>
      <vt:variant>
        <vt:i4>0</vt:i4>
      </vt:variant>
      <vt:variant>
        <vt:i4>5</vt:i4>
      </vt:variant>
      <vt:variant>
        <vt:lpwstr>https://uaw5810.org/</vt:lpwstr>
      </vt:variant>
      <vt:variant>
        <vt:lpwstr/>
      </vt:variant>
      <vt:variant>
        <vt:i4>7143478</vt:i4>
      </vt:variant>
      <vt:variant>
        <vt:i4>12</vt:i4>
      </vt:variant>
      <vt:variant>
        <vt:i4>0</vt:i4>
      </vt:variant>
      <vt:variant>
        <vt:i4>5</vt:i4>
      </vt:variant>
      <vt:variant>
        <vt:lpwstr>https://healthcenter.ucsc.edu/services/covid-19/covid-vaccine.html</vt:lpwstr>
      </vt:variant>
      <vt:variant>
        <vt:lpwstr/>
      </vt:variant>
      <vt:variant>
        <vt:i4>8257570</vt:i4>
      </vt:variant>
      <vt:variant>
        <vt:i4>9</vt:i4>
      </vt:variant>
      <vt:variant>
        <vt:i4>0</vt:i4>
      </vt:variant>
      <vt:variant>
        <vt:i4>5</vt:i4>
      </vt:variant>
      <vt:variant>
        <vt:lpwstr>https://policy.ucop.edu/doc/5000695/VaccinationProgramsPolicy</vt:lpwstr>
      </vt:variant>
      <vt:variant>
        <vt:lpwstr>page=51</vt:lpwstr>
      </vt:variant>
      <vt:variant>
        <vt:i4>7995426</vt:i4>
      </vt:variant>
      <vt:variant>
        <vt:i4>6</vt:i4>
      </vt:variant>
      <vt:variant>
        <vt:i4>0</vt:i4>
      </vt:variant>
      <vt:variant>
        <vt:i4>5</vt:i4>
      </vt:variant>
      <vt:variant>
        <vt:lpwstr>https://policy.ucop.edu/doc/5000695/VaccinationProgramsPolicy</vt:lpwstr>
      </vt:variant>
      <vt:variant>
        <vt:lpwstr>page=13</vt:lpwstr>
      </vt:variant>
      <vt:variant>
        <vt:i4>8323106</vt:i4>
      </vt:variant>
      <vt:variant>
        <vt:i4>3</vt:i4>
      </vt:variant>
      <vt:variant>
        <vt:i4>0</vt:i4>
      </vt:variant>
      <vt:variant>
        <vt:i4>5</vt:i4>
      </vt:variant>
      <vt:variant>
        <vt:lpwstr>https://policy.ucop.edu/doc/5000695/VaccinationProgramsPolicy</vt:lpwstr>
      </vt:variant>
      <vt:variant>
        <vt:lpwstr>page=44</vt:lpwstr>
      </vt:variant>
      <vt:variant>
        <vt:i4>5177352</vt:i4>
      </vt:variant>
      <vt:variant>
        <vt:i4>0</vt:i4>
      </vt:variant>
      <vt:variant>
        <vt:i4>0</vt:i4>
      </vt:variant>
      <vt:variant>
        <vt:i4>5</vt:i4>
      </vt:variant>
      <vt:variant>
        <vt:lpwstr>https://policy.ucop.edu/doc/5000695/VaccinationProgramsPolicy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Postdoc Offer and Notice of Appointment Letter</dc:title>
  <dc:subject/>
  <dc:creator>edane</dc:creator>
  <cp:keywords/>
  <cp:lastModifiedBy>Ibukun Bloom</cp:lastModifiedBy>
  <cp:revision>2</cp:revision>
  <cp:lastPrinted>2014-09-10T22:20:00Z</cp:lastPrinted>
  <dcterms:created xsi:type="dcterms:W3CDTF">2023-08-17T21:11:00Z</dcterms:created>
  <dcterms:modified xsi:type="dcterms:W3CDTF">2023-08-17T21:11:00Z</dcterms:modified>
</cp:coreProperties>
</file>